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9D432" w14:textId="77777777" w:rsidR="00BD315E" w:rsidRDefault="00B627FB">
      <w:pPr>
        <w:spacing w:after="0" w:line="240" w:lineRule="auto"/>
        <w:jc w:val="center"/>
        <w:rPr>
          <w:rFonts w:asciiTheme="majorHAnsi" w:hAnsiTheme="majorHAnsi" w:cstheme="majorHAnsi"/>
          <w:b/>
          <w:bCs/>
          <w:sz w:val="28"/>
          <w:szCs w:val="28"/>
          <w:lang w:val="en-US" w:eastAsia="en-GB"/>
        </w:rPr>
      </w:pPr>
      <w:r>
        <w:rPr>
          <w:rFonts w:asciiTheme="majorHAnsi" w:hAnsiTheme="majorHAnsi" w:cstheme="majorHAnsi"/>
          <w:b/>
          <w:bCs/>
          <w:sz w:val="28"/>
          <w:szCs w:val="28"/>
          <w:lang w:eastAsia="en-GB"/>
        </w:rPr>
        <w:t xml:space="preserve">Regulament Tombolă </w:t>
      </w:r>
      <w:r>
        <w:rPr>
          <w:rFonts w:asciiTheme="majorHAnsi" w:hAnsiTheme="majorHAnsi" w:cstheme="majorHAnsi"/>
          <w:b/>
          <w:bCs/>
          <w:sz w:val="28"/>
          <w:szCs w:val="28"/>
          <w:lang w:val="en-US" w:eastAsia="en-GB"/>
        </w:rPr>
        <w:t>STICKER AUTO</w:t>
      </w:r>
    </w:p>
    <w:p w14:paraId="1C1E5856" w14:textId="77777777" w:rsidR="00BD315E" w:rsidRDefault="00B627FB">
      <w:pPr>
        <w:spacing w:after="0" w:line="240" w:lineRule="auto"/>
        <w:jc w:val="center"/>
        <w:rPr>
          <w:rFonts w:asciiTheme="majorHAnsi" w:hAnsiTheme="majorHAnsi" w:cstheme="majorHAnsi"/>
          <w:sz w:val="28"/>
          <w:szCs w:val="28"/>
          <w:lang w:val="en-US" w:eastAsia="en-GB"/>
        </w:rPr>
      </w:pPr>
      <w:r>
        <w:rPr>
          <w:rFonts w:asciiTheme="majorHAnsi" w:hAnsiTheme="majorHAnsi" w:cstheme="majorHAnsi"/>
          <w:b/>
          <w:bCs/>
          <w:sz w:val="28"/>
          <w:szCs w:val="28"/>
          <w:lang w:eastAsia="en-GB"/>
        </w:rPr>
        <w:t>organizată de</w:t>
      </w:r>
      <w:r>
        <w:rPr>
          <w:rFonts w:asciiTheme="majorHAnsi" w:hAnsiTheme="majorHAnsi" w:cstheme="majorHAnsi"/>
          <w:b/>
          <w:bCs/>
          <w:sz w:val="28"/>
          <w:szCs w:val="28"/>
          <w:lang w:val="en-US" w:eastAsia="en-GB"/>
        </w:rPr>
        <w:t xml:space="preserve">  ACVATIC BEBE CLUB</w:t>
      </w:r>
    </w:p>
    <w:p w14:paraId="532F8A5F"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proofErr w:type="spellStart"/>
      <w:r>
        <w:rPr>
          <w:rFonts w:asciiTheme="majorHAnsi" w:hAnsiTheme="majorHAnsi" w:cstheme="majorHAnsi"/>
          <w:b/>
          <w:bCs/>
          <w:sz w:val="20"/>
          <w:szCs w:val="20"/>
          <w:lang w:eastAsia="en-GB"/>
        </w:rPr>
        <w:t>Art</w:t>
      </w:r>
      <w:proofErr w:type="spellEnd"/>
      <w:r>
        <w:rPr>
          <w:rFonts w:asciiTheme="majorHAnsi" w:hAnsiTheme="majorHAnsi" w:cstheme="majorHAnsi"/>
          <w:b/>
          <w:bCs/>
          <w:sz w:val="20"/>
          <w:szCs w:val="20"/>
          <w:lang w:eastAsia="en-GB"/>
        </w:rPr>
        <w:t xml:space="preserve"> 1. Organizator promoție</w:t>
      </w:r>
    </w:p>
    <w:p w14:paraId="61DC4204"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 xml:space="preserve">(1) Organizatorul tombolei </w:t>
      </w:r>
      <w:r>
        <w:rPr>
          <w:rFonts w:asciiTheme="majorHAnsi" w:hAnsiTheme="majorHAnsi" w:cstheme="majorHAnsi"/>
          <w:b/>
          <w:bCs/>
          <w:sz w:val="20"/>
          <w:szCs w:val="20"/>
          <w:lang w:val="en-US" w:eastAsia="en-GB"/>
        </w:rPr>
        <w:t>SC ACVATIC BEBE CLUB SRL ,</w:t>
      </w:r>
      <w:r>
        <w:rPr>
          <w:rFonts w:asciiTheme="majorHAnsi" w:hAnsiTheme="majorHAnsi" w:cstheme="majorHAnsi"/>
          <w:sz w:val="20"/>
          <w:szCs w:val="20"/>
          <w:lang w:eastAsia="en-GB"/>
        </w:rPr>
        <w:t xml:space="preserve"> cu sediul central în </w:t>
      </w:r>
      <w:r>
        <w:rPr>
          <w:rFonts w:asciiTheme="majorHAnsi" w:hAnsiTheme="majorHAnsi" w:cstheme="majorHAnsi"/>
          <w:bCs/>
          <w:sz w:val="20"/>
          <w:szCs w:val="20"/>
          <w:lang w:val="en-US" w:eastAsia="en-GB"/>
        </w:rPr>
        <w:t xml:space="preserve">Strada </w:t>
      </w:r>
      <w:proofErr w:type="spellStart"/>
      <w:r>
        <w:rPr>
          <w:rFonts w:asciiTheme="majorHAnsi" w:hAnsiTheme="majorHAnsi" w:cstheme="majorHAnsi"/>
          <w:bCs/>
          <w:sz w:val="20"/>
          <w:szCs w:val="20"/>
          <w:lang w:val="en-US" w:eastAsia="en-GB"/>
        </w:rPr>
        <w:t>Delea</w:t>
      </w:r>
      <w:proofErr w:type="spellEnd"/>
      <w:r>
        <w:rPr>
          <w:rFonts w:asciiTheme="majorHAnsi" w:hAnsiTheme="majorHAnsi" w:cstheme="majorHAnsi"/>
          <w:bCs/>
          <w:sz w:val="20"/>
          <w:szCs w:val="20"/>
          <w:lang w:val="en-US" w:eastAsia="en-GB"/>
        </w:rPr>
        <w:t xml:space="preserve"> </w:t>
      </w:r>
      <w:proofErr w:type="spellStart"/>
      <w:r>
        <w:rPr>
          <w:rFonts w:asciiTheme="majorHAnsi" w:hAnsiTheme="majorHAnsi" w:cstheme="majorHAnsi"/>
          <w:bCs/>
          <w:sz w:val="20"/>
          <w:szCs w:val="20"/>
          <w:lang w:val="en-US" w:eastAsia="en-GB"/>
        </w:rPr>
        <w:t>Noua</w:t>
      </w:r>
      <w:proofErr w:type="spellEnd"/>
      <w:r>
        <w:rPr>
          <w:rFonts w:asciiTheme="majorHAnsi" w:hAnsiTheme="majorHAnsi" w:cstheme="majorHAnsi"/>
          <w:bCs/>
          <w:sz w:val="20"/>
          <w:szCs w:val="20"/>
          <w:lang w:val="en-US" w:eastAsia="en-GB"/>
        </w:rPr>
        <w:t xml:space="preserve"> , </w:t>
      </w:r>
      <w:proofErr w:type="spellStart"/>
      <w:r>
        <w:rPr>
          <w:rFonts w:asciiTheme="majorHAnsi" w:hAnsiTheme="majorHAnsi" w:cstheme="majorHAnsi"/>
          <w:bCs/>
          <w:sz w:val="20"/>
          <w:szCs w:val="20"/>
          <w:lang w:val="en-US" w:eastAsia="en-GB"/>
        </w:rPr>
        <w:t>nr</w:t>
      </w:r>
      <w:proofErr w:type="spellEnd"/>
      <w:r>
        <w:rPr>
          <w:rFonts w:asciiTheme="majorHAnsi" w:hAnsiTheme="majorHAnsi" w:cstheme="majorHAnsi"/>
          <w:bCs/>
          <w:sz w:val="20"/>
          <w:szCs w:val="20"/>
          <w:lang w:val="en-US" w:eastAsia="en-GB"/>
        </w:rPr>
        <w:t xml:space="preserve"> 15, sector 3</w:t>
      </w:r>
      <w:r>
        <w:rPr>
          <w:rFonts w:asciiTheme="majorHAnsi" w:hAnsiTheme="majorHAnsi" w:cstheme="majorHAnsi"/>
          <w:sz w:val="20"/>
          <w:szCs w:val="20"/>
          <w:lang w:eastAsia="en-GB"/>
        </w:rPr>
        <w:t xml:space="preserve">, București, România, având număr de ordine la </w:t>
      </w:r>
      <w:r>
        <w:rPr>
          <w:rFonts w:asciiTheme="majorHAnsi" w:hAnsiTheme="majorHAnsi" w:cstheme="majorHAnsi"/>
          <w:sz w:val="20"/>
          <w:szCs w:val="20"/>
          <w:lang w:eastAsia="en-GB"/>
        </w:rPr>
        <w:t xml:space="preserve">Registrul </w:t>
      </w:r>
      <w:proofErr w:type="spellStart"/>
      <w:r>
        <w:rPr>
          <w:rFonts w:asciiTheme="majorHAnsi" w:hAnsiTheme="majorHAnsi" w:cstheme="majorHAnsi"/>
          <w:sz w:val="20"/>
          <w:szCs w:val="20"/>
          <w:lang w:eastAsia="en-GB"/>
        </w:rPr>
        <w:t>Comerţului</w:t>
      </w:r>
      <w:proofErr w:type="spellEnd"/>
      <w:r>
        <w:rPr>
          <w:rFonts w:asciiTheme="majorHAnsi" w:hAnsiTheme="majorHAnsi" w:cstheme="majorHAnsi"/>
          <w:b/>
          <w:bCs/>
          <w:sz w:val="20"/>
          <w:szCs w:val="20"/>
          <w:lang w:val="en-US" w:eastAsia="en-GB"/>
        </w:rPr>
        <w:t xml:space="preserve"> J40/11799/2012,</w:t>
      </w:r>
      <w:r>
        <w:rPr>
          <w:rFonts w:asciiTheme="majorHAnsi" w:hAnsiTheme="majorHAnsi" w:cstheme="majorHAnsi"/>
          <w:sz w:val="20"/>
          <w:szCs w:val="20"/>
          <w:lang w:eastAsia="en-GB"/>
        </w:rPr>
        <w:t xml:space="preserve"> Cod de Înregistrare Fiscală </w:t>
      </w:r>
      <w:r>
        <w:rPr>
          <w:rFonts w:asciiTheme="majorHAnsi" w:hAnsiTheme="majorHAnsi" w:cstheme="majorHAnsi"/>
          <w:b/>
          <w:bCs/>
          <w:sz w:val="20"/>
          <w:szCs w:val="20"/>
          <w:lang w:val="en-US" w:eastAsia="en-GB"/>
        </w:rPr>
        <w:t xml:space="preserve">RO 30782146 </w:t>
      </w:r>
      <w:r>
        <w:rPr>
          <w:rFonts w:asciiTheme="majorHAnsi" w:hAnsiTheme="majorHAnsi" w:cstheme="majorHAnsi"/>
          <w:sz w:val="20"/>
          <w:szCs w:val="20"/>
          <w:lang w:eastAsia="en-GB"/>
        </w:rPr>
        <w:t xml:space="preserve">, reprezentată prin </w:t>
      </w:r>
      <w:r>
        <w:rPr>
          <w:rFonts w:asciiTheme="majorHAnsi" w:hAnsiTheme="majorHAnsi" w:cstheme="majorHAnsi"/>
          <w:b/>
          <w:bCs/>
          <w:sz w:val="20"/>
          <w:szCs w:val="20"/>
          <w:lang w:val="en-US" w:eastAsia="en-GB"/>
        </w:rPr>
        <w:t>DUMITRU CARMEN CRISTINA ,</w:t>
      </w:r>
      <w:r>
        <w:rPr>
          <w:rFonts w:asciiTheme="majorHAnsi" w:hAnsiTheme="majorHAnsi" w:cstheme="majorHAnsi"/>
          <w:sz w:val="20"/>
          <w:szCs w:val="20"/>
          <w:lang w:eastAsia="en-GB"/>
        </w:rPr>
        <w:t xml:space="preserve"> în calitate de Director General.</w:t>
      </w:r>
    </w:p>
    <w:p w14:paraId="59DD75AF"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(2) Participanții la promoția organizată de</w:t>
      </w:r>
      <w:r>
        <w:rPr>
          <w:rFonts w:asciiTheme="majorHAnsi" w:hAnsiTheme="majorHAnsi" w:cstheme="majorHAnsi"/>
          <w:b/>
          <w:bCs/>
          <w:sz w:val="20"/>
          <w:szCs w:val="20"/>
          <w:lang w:val="en-US" w:eastAsia="en-GB"/>
        </w:rPr>
        <w:t xml:space="preserve"> ACVATIC BEBE CLUB</w:t>
      </w:r>
      <w:r>
        <w:rPr>
          <w:rFonts w:asciiTheme="majorHAnsi" w:hAnsiTheme="majorHAnsi" w:cstheme="majorHAnsi"/>
          <w:sz w:val="20"/>
          <w:szCs w:val="20"/>
          <w:lang w:eastAsia="en-GB"/>
        </w:rPr>
        <w:t>  sunt obligați să respecte termenii și</w:t>
      </w:r>
      <w:r>
        <w:rPr>
          <w:rFonts w:asciiTheme="majorHAnsi" w:hAnsiTheme="majorHAnsi" w:cstheme="majorHAnsi"/>
          <w:sz w:val="20"/>
          <w:szCs w:val="20"/>
          <w:lang w:eastAsia="en-GB"/>
        </w:rPr>
        <w:t xml:space="preserve"> condițiile prezentului Regulamentul Oficial, potrivit celor menționate mai jos.</w:t>
      </w:r>
    </w:p>
    <w:p w14:paraId="1FF89970" w14:textId="77777777" w:rsidR="00BD315E" w:rsidRDefault="00B627FB">
      <w:pPr>
        <w:spacing w:before="100" w:beforeAutospacing="1" w:after="100" w:afterAutospacing="1" w:line="240" w:lineRule="auto"/>
        <w:jc w:val="both"/>
        <w:rPr>
          <w:rFonts w:asciiTheme="majorHAnsi" w:hAnsiTheme="majorHAnsi" w:cstheme="majorHAnsi"/>
          <w:b/>
          <w:bCs/>
          <w:sz w:val="20"/>
          <w:szCs w:val="20"/>
          <w:lang w:val="en-US" w:eastAsia="en-GB"/>
        </w:rPr>
      </w:pPr>
      <w:r>
        <w:rPr>
          <w:rFonts w:asciiTheme="majorHAnsi" w:hAnsiTheme="majorHAnsi" w:cstheme="majorHAnsi"/>
          <w:sz w:val="20"/>
          <w:szCs w:val="20"/>
          <w:lang w:eastAsia="en-GB"/>
        </w:rPr>
        <w:t>(3) Regulamentul Oficial este întocmit și va fi făcut public conform legislației aplicabile din România, fiind disponibil oricărui solicitant pe întreaga durată a campaniei, a</w:t>
      </w:r>
      <w:r>
        <w:rPr>
          <w:rFonts w:asciiTheme="majorHAnsi" w:hAnsiTheme="majorHAnsi" w:cstheme="majorHAnsi"/>
          <w:sz w:val="20"/>
          <w:szCs w:val="20"/>
          <w:lang w:eastAsia="en-GB"/>
        </w:rPr>
        <w:t xml:space="preserve">ccesând site-ul </w:t>
      </w:r>
      <w:r>
        <w:rPr>
          <w:rFonts w:asciiTheme="majorHAnsi" w:hAnsiTheme="majorHAnsi" w:cstheme="majorHAnsi"/>
          <w:b/>
          <w:bCs/>
          <w:sz w:val="20"/>
          <w:szCs w:val="20"/>
          <w:lang w:val="en-US" w:eastAsia="en-GB"/>
        </w:rPr>
        <w:t>WWW.ACVATICBEBECLUB.RO</w:t>
      </w:r>
    </w:p>
    <w:p w14:paraId="1F230F84"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 xml:space="preserve">(4) Organizatorul își rezervă dreptul de a modifica sau schimba prezentul Regulament Oficial, urmând ca astfel de modificări să intre în vigoare numai după ce anunțul prealabil de prezentare a acestor modificări a fost publicat pe site-ul </w:t>
      </w:r>
      <w:r>
        <w:rPr>
          <w:rFonts w:asciiTheme="majorHAnsi" w:hAnsiTheme="majorHAnsi" w:cstheme="majorHAnsi"/>
          <w:b/>
          <w:bCs/>
          <w:sz w:val="20"/>
          <w:szCs w:val="20"/>
          <w:lang w:val="en-US" w:eastAsia="en-GB"/>
        </w:rPr>
        <w:t>WWW.ACVATICBEBECL</w:t>
      </w:r>
      <w:r>
        <w:rPr>
          <w:rFonts w:asciiTheme="majorHAnsi" w:hAnsiTheme="majorHAnsi" w:cstheme="majorHAnsi"/>
          <w:b/>
          <w:bCs/>
          <w:sz w:val="20"/>
          <w:szCs w:val="20"/>
          <w:lang w:val="en-US" w:eastAsia="en-GB"/>
        </w:rPr>
        <w:t>UB.RO</w:t>
      </w:r>
      <w:r>
        <w:rPr>
          <w:rFonts w:asciiTheme="majorHAnsi" w:hAnsiTheme="majorHAnsi" w:cstheme="majorHAnsi"/>
          <w:sz w:val="20"/>
          <w:szCs w:val="20"/>
          <w:lang w:eastAsia="en-GB"/>
        </w:rPr>
        <w:t>, cu cel puțin 24 de ore înainte.</w:t>
      </w:r>
    </w:p>
    <w:p w14:paraId="1F170CC7"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proofErr w:type="spellStart"/>
      <w:r>
        <w:rPr>
          <w:rFonts w:asciiTheme="majorHAnsi" w:hAnsiTheme="majorHAnsi" w:cstheme="majorHAnsi"/>
          <w:b/>
          <w:bCs/>
          <w:sz w:val="20"/>
          <w:szCs w:val="20"/>
          <w:lang w:eastAsia="en-GB"/>
        </w:rPr>
        <w:t>Art</w:t>
      </w:r>
      <w:proofErr w:type="spellEnd"/>
      <w:r>
        <w:rPr>
          <w:rFonts w:asciiTheme="majorHAnsi" w:hAnsiTheme="majorHAnsi" w:cstheme="majorHAnsi"/>
          <w:b/>
          <w:bCs/>
          <w:sz w:val="20"/>
          <w:szCs w:val="20"/>
          <w:lang w:eastAsia="en-GB"/>
        </w:rPr>
        <w:t xml:space="preserve"> 2. Perioada tombolei și aria de desfășurare</w:t>
      </w:r>
    </w:p>
    <w:p w14:paraId="5251EF41" w14:textId="77777777" w:rsidR="00BD315E" w:rsidRDefault="00B627FB">
      <w:pPr>
        <w:spacing w:before="100" w:beforeAutospacing="1" w:after="100" w:afterAutospacing="1" w:line="240" w:lineRule="auto"/>
        <w:jc w:val="both"/>
        <w:rPr>
          <w:rFonts w:asciiTheme="majorHAnsi" w:hAnsiTheme="majorHAnsi" w:cstheme="majorHAnsi"/>
          <w:b/>
          <w:bCs/>
          <w:color w:val="0000FF"/>
          <w:sz w:val="20"/>
          <w:szCs w:val="20"/>
          <w:u w:val="single"/>
          <w:lang w:eastAsia="en-GB"/>
        </w:rPr>
      </w:pPr>
      <w:r>
        <w:rPr>
          <w:rFonts w:asciiTheme="majorHAnsi" w:hAnsiTheme="majorHAnsi" w:cstheme="majorHAnsi"/>
          <w:sz w:val="20"/>
          <w:szCs w:val="20"/>
          <w:lang w:eastAsia="en-GB"/>
        </w:rPr>
        <w:t xml:space="preserve">Tombola </w:t>
      </w:r>
      <w:r>
        <w:rPr>
          <w:rFonts w:asciiTheme="majorHAnsi" w:hAnsiTheme="majorHAnsi" w:cstheme="majorHAnsi"/>
          <w:b/>
          <w:bCs/>
          <w:sz w:val="20"/>
          <w:szCs w:val="20"/>
          <w:lang w:val="en-US" w:eastAsia="en-GB"/>
        </w:rPr>
        <w:t xml:space="preserve">STICKER AUTO </w:t>
      </w:r>
      <w:r>
        <w:rPr>
          <w:rFonts w:asciiTheme="majorHAnsi" w:hAnsiTheme="majorHAnsi" w:cstheme="majorHAnsi"/>
          <w:bCs/>
          <w:sz w:val="20"/>
          <w:szCs w:val="20"/>
          <w:lang w:val="en-US" w:eastAsia="en-GB"/>
        </w:rPr>
        <w:t>v</w:t>
      </w:r>
      <w:r>
        <w:rPr>
          <w:rFonts w:asciiTheme="majorHAnsi" w:hAnsiTheme="majorHAnsi" w:cstheme="majorHAnsi"/>
          <w:sz w:val="20"/>
          <w:szCs w:val="20"/>
          <w:lang w:eastAsia="en-GB"/>
        </w:rPr>
        <w:t xml:space="preserve">a fi organizată și desfășurată pentru toți clienții care au/nu au abonament activ în perioada </w:t>
      </w:r>
      <w:r>
        <w:rPr>
          <w:rFonts w:asciiTheme="majorHAnsi" w:hAnsiTheme="majorHAnsi" w:cstheme="majorHAnsi"/>
          <w:b/>
          <w:sz w:val="20"/>
          <w:szCs w:val="20"/>
          <w:lang w:eastAsia="en-GB"/>
        </w:rPr>
        <w:t>05 – 20.04.2019</w:t>
      </w:r>
      <w:r>
        <w:rPr>
          <w:rFonts w:asciiTheme="majorHAnsi" w:hAnsiTheme="majorHAnsi" w:cstheme="majorHAnsi"/>
          <w:sz w:val="20"/>
          <w:szCs w:val="20"/>
          <w:lang w:eastAsia="en-GB"/>
        </w:rPr>
        <w:t xml:space="preserve">, prin postarea pozei pe pagina de </w:t>
      </w:r>
      <w:proofErr w:type="spellStart"/>
      <w:r>
        <w:rPr>
          <w:rFonts w:asciiTheme="majorHAnsi" w:hAnsiTheme="majorHAnsi" w:cstheme="majorHAnsi"/>
          <w:sz w:val="20"/>
          <w:szCs w:val="20"/>
          <w:lang w:eastAsia="en-GB"/>
        </w:rPr>
        <w:t>fac</w:t>
      </w:r>
      <w:r>
        <w:rPr>
          <w:rFonts w:asciiTheme="majorHAnsi" w:hAnsiTheme="majorHAnsi" w:cstheme="majorHAnsi"/>
          <w:sz w:val="20"/>
          <w:szCs w:val="20"/>
          <w:lang w:eastAsia="en-GB"/>
        </w:rPr>
        <w:t>ebook</w:t>
      </w:r>
      <w:proofErr w:type="spellEnd"/>
      <w:r>
        <w:rPr>
          <w:rFonts w:asciiTheme="majorHAnsi" w:hAnsiTheme="majorHAnsi" w:cstheme="majorHAnsi"/>
          <w:sz w:val="20"/>
          <w:szCs w:val="20"/>
          <w:lang w:eastAsia="en-GB"/>
        </w:rPr>
        <w:t xml:space="preserve"> a unei poze cu un </w:t>
      </w:r>
      <w:proofErr w:type="spellStart"/>
      <w:r>
        <w:rPr>
          <w:rFonts w:asciiTheme="majorHAnsi" w:hAnsiTheme="majorHAnsi" w:cstheme="majorHAnsi"/>
          <w:sz w:val="20"/>
          <w:szCs w:val="20"/>
          <w:lang w:eastAsia="en-GB"/>
        </w:rPr>
        <w:t>sticker</w:t>
      </w:r>
      <w:proofErr w:type="spellEnd"/>
      <w:r>
        <w:rPr>
          <w:rFonts w:asciiTheme="majorHAnsi" w:hAnsiTheme="majorHAnsi" w:cstheme="majorHAnsi"/>
          <w:sz w:val="20"/>
          <w:szCs w:val="20"/>
          <w:lang w:eastAsia="en-GB"/>
        </w:rPr>
        <w:t xml:space="preserve"> auto , oferit gratuit de </w:t>
      </w:r>
      <w:proofErr w:type="spellStart"/>
      <w:r>
        <w:rPr>
          <w:rFonts w:asciiTheme="majorHAnsi" w:hAnsiTheme="majorHAnsi" w:cstheme="majorHAnsi"/>
          <w:sz w:val="20"/>
          <w:szCs w:val="20"/>
          <w:lang w:eastAsia="en-GB"/>
        </w:rPr>
        <w:t>catre</w:t>
      </w:r>
      <w:proofErr w:type="spellEnd"/>
      <w:r>
        <w:rPr>
          <w:rFonts w:asciiTheme="majorHAnsi" w:hAnsiTheme="majorHAnsi" w:cstheme="majorHAnsi"/>
          <w:sz w:val="20"/>
          <w:szCs w:val="20"/>
          <w:lang w:eastAsia="en-GB"/>
        </w:rPr>
        <w:t xml:space="preserve"> clubul organizator, celor care doresc sa participe la aceasta tombola conform mecanismului prezentat la articolului 4 din prezentul regulament, urmând ca rezultatele tombolei să fie afișate pe </w:t>
      </w:r>
      <w:hyperlink r:id="rId6" w:history="1">
        <w:r>
          <w:rPr>
            <w:rStyle w:val="Hyperlink"/>
            <w:rFonts w:asciiTheme="majorHAnsi" w:hAnsiTheme="majorHAnsi" w:cstheme="majorHAnsi"/>
            <w:b/>
            <w:bCs/>
            <w:color w:val="auto"/>
            <w:sz w:val="20"/>
            <w:szCs w:val="20"/>
            <w:u w:val="none"/>
            <w:lang w:val="en-US" w:eastAsia="en-GB"/>
          </w:rPr>
          <w:t>WWW.ACVATIC</w:t>
        </w:r>
      </w:hyperlink>
      <w:r>
        <w:rPr>
          <w:rFonts w:asciiTheme="majorHAnsi" w:hAnsiTheme="majorHAnsi" w:cstheme="majorHAnsi"/>
          <w:b/>
          <w:bCs/>
          <w:sz w:val="20"/>
          <w:szCs w:val="20"/>
          <w:lang w:val="en-US" w:eastAsia="en-GB"/>
        </w:rPr>
        <w:t>BEBECLUB.RO</w:t>
      </w:r>
      <w:r>
        <w:rPr>
          <w:rFonts w:asciiTheme="majorHAnsi" w:hAnsiTheme="majorHAnsi" w:cstheme="majorHAnsi"/>
          <w:b/>
          <w:sz w:val="20"/>
          <w:szCs w:val="20"/>
        </w:rPr>
        <w:t xml:space="preserve">, </w:t>
      </w:r>
      <w:r>
        <w:rPr>
          <w:rFonts w:asciiTheme="majorHAnsi" w:hAnsiTheme="majorHAnsi" w:cstheme="majorHAnsi"/>
          <w:sz w:val="20"/>
          <w:szCs w:val="20"/>
        </w:rPr>
        <w:t xml:space="preserve">precum si pe pagina de Facebook </w:t>
      </w:r>
      <w:r>
        <w:rPr>
          <w:rFonts w:asciiTheme="majorHAnsi" w:hAnsiTheme="majorHAnsi" w:cstheme="majorHAnsi"/>
          <w:b/>
          <w:bCs/>
          <w:sz w:val="20"/>
          <w:szCs w:val="20"/>
          <w:lang w:val="en-US" w:eastAsia="en-GB"/>
        </w:rPr>
        <w:t>ACVATIC BEBE CLUB</w:t>
      </w:r>
      <w:r>
        <w:rPr>
          <w:rFonts w:asciiTheme="majorHAnsi" w:hAnsiTheme="majorHAnsi" w:cstheme="majorHAnsi"/>
          <w:b/>
          <w:sz w:val="20"/>
          <w:szCs w:val="20"/>
        </w:rPr>
        <w:t xml:space="preserve">, </w:t>
      </w:r>
      <w:r>
        <w:rPr>
          <w:rFonts w:asciiTheme="majorHAnsi" w:hAnsiTheme="majorHAnsi" w:cstheme="majorHAnsi"/>
          <w:sz w:val="20"/>
          <w:szCs w:val="20"/>
        </w:rPr>
        <w:t>în data de</w:t>
      </w:r>
      <w:r>
        <w:rPr>
          <w:rFonts w:asciiTheme="majorHAnsi" w:hAnsiTheme="majorHAnsi" w:cstheme="majorHAnsi"/>
          <w:b/>
          <w:sz w:val="20"/>
          <w:szCs w:val="20"/>
        </w:rPr>
        <w:t xml:space="preserve"> </w:t>
      </w:r>
      <w:r>
        <w:rPr>
          <w:rFonts w:asciiTheme="majorHAnsi" w:hAnsiTheme="majorHAnsi" w:cstheme="majorHAnsi"/>
          <w:sz w:val="20"/>
          <w:szCs w:val="20"/>
        </w:rPr>
        <w:t xml:space="preserve"> </w:t>
      </w:r>
      <w:r>
        <w:rPr>
          <w:rFonts w:asciiTheme="majorHAnsi" w:hAnsiTheme="majorHAnsi" w:cstheme="majorHAnsi"/>
          <w:b/>
          <w:bCs/>
          <w:sz w:val="20"/>
          <w:szCs w:val="20"/>
          <w:lang w:val="en-US" w:eastAsia="en-GB"/>
        </w:rPr>
        <w:t>20.04.2019.</w:t>
      </w:r>
    </w:p>
    <w:p w14:paraId="2C547CF6"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proofErr w:type="spellStart"/>
      <w:r>
        <w:rPr>
          <w:rFonts w:asciiTheme="majorHAnsi" w:hAnsiTheme="majorHAnsi" w:cstheme="majorHAnsi"/>
          <w:b/>
          <w:bCs/>
          <w:sz w:val="20"/>
          <w:szCs w:val="20"/>
          <w:lang w:eastAsia="en-GB"/>
        </w:rPr>
        <w:t>Art</w:t>
      </w:r>
      <w:proofErr w:type="spellEnd"/>
      <w:r>
        <w:rPr>
          <w:rFonts w:asciiTheme="majorHAnsi" w:hAnsiTheme="majorHAnsi" w:cstheme="majorHAnsi"/>
          <w:b/>
          <w:bCs/>
          <w:sz w:val="20"/>
          <w:szCs w:val="20"/>
          <w:lang w:eastAsia="en-GB"/>
        </w:rPr>
        <w:t xml:space="preserve"> 3. Drept de participare</w:t>
      </w:r>
    </w:p>
    <w:p w14:paraId="404AB5DF" w14:textId="77777777" w:rsidR="00BD315E" w:rsidRDefault="00B627FB">
      <w:pPr>
        <w:numPr>
          <w:ilvl w:val="0"/>
          <w:numId w:val="1"/>
        </w:num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 xml:space="preserve">La tombola </w:t>
      </w:r>
      <w:r>
        <w:rPr>
          <w:rFonts w:asciiTheme="majorHAnsi" w:hAnsiTheme="majorHAnsi" w:cstheme="majorHAnsi"/>
          <w:b/>
          <w:bCs/>
          <w:sz w:val="20"/>
          <w:szCs w:val="20"/>
          <w:lang w:val="en-US" w:eastAsia="en-GB"/>
        </w:rPr>
        <w:t>AMBASADOR ABC</w:t>
      </w:r>
      <w:r>
        <w:rPr>
          <w:rFonts w:asciiTheme="majorHAnsi" w:hAnsiTheme="majorHAnsi" w:cstheme="majorHAnsi"/>
          <w:sz w:val="20"/>
          <w:szCs w:val="20"/>
          <w:lang w:eastAsia="en-GB"/>
        </w:rPr>
        <w:t xml:space="preserve"> are dreptul să participe orice persoană fizică, de , cu vârsta de peste 18 ani, cu domiciliul stabil în România.</w:t>
      </w:r>
    </w:p>
    <w:p w14:paraId="0D2FF0F3"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(2) Participarea la această promoție implică acceptarea prevederilor prezentului regulament.</w:t>
      </w:r>
    </w:p>
    <w:p w14:paraId="033B51F4"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proofErr w:type="spellStart"/>
      <w:r>
        <w:rPr>
          <w:rFonts w:asciiTheme="majorHAnsi" w:hAnsiTheme="majorHAnsi" w:cstheme="majorHAnsi"/>
          <w:b/>
          <w:bCs/>
          <w:sz w:val="20"/>
          <w:szCs w:val="20"/>
          <w:lang w:eastAsia="en-GB"/>
        </w:rPr>
        <w:t>Art</w:t>
      </w:r>
      <w:proofErr w:type="spellEnd"/>
      <w:r>
        <w:rPr>
          <w:rFonts w:asciiTheme="majorHAnsi" w:hAnsiTheme="majorHAnsi" w:cstheme="majorHAnsi"/>
          <w:b/>
          <w:bCs/>
          <w:sz w:val="20"/>
          <w:szCs w:val="20"/>
          <w:lang w:eastAsia="en-GB"/>
        </w:rPr>
        <w:t xml:space="preserve"> 4. Mecanismul de desfășurare</w:t>
      </w:r>
    </w:p>
    <w:p w14:paraId="15C3AF8C" w14:textId="77777777" w:rsidR="00BD315E" w:rsidRDefault="00B627FB">
      <w:pPr>
        <w:numPr>
          <w:ilvl w:val="0"/>
          <w:numId w:val="2"/>
        </w:num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Pentru a partici</w:t>
      </w:r>
      <w:r>
        <w:rPr>
          <w:rFonts w:asciiTheme="majorHAnsi" w:hAnsiTheme="majorHAnsi" w:cstheme="majorHAnsi"/>
          <w:sz w:val="20"/>
          <w:szCs w:val="20"/>
          <w:lang w:eastAsia="en-GB"/>
        </w:rPr>
        <w:t xml:space="preserve">pa la </w:t>
      </w:r>
      <w:proofErr w:type="spellStart"/>
      <w:r>
        <w:rPr>
          <w:rFonts w:asciiTheme="majorHAnsi" w:hAnsiTheme="majorHAnsi" w:cstheme="majorHAnsi"/>
          <w:sz w:val="20"/>
          <w:szCs w:val="20"/>
          <w:lang w:eastAsia="en-GB"/>
        </w:rPr>
        <w:t>tomb</w:t>
      </w:r>
      <w:proofErr w:type="spellEnd"/>
      <w:r>
        <w:rPr>
          <w:rFonts w:asciiTheme="majorHAnsi" w:hAnsiTheme="majorHAnsi" w:cstheme="majorHAnsi"/>
          <w:sz w:val="20"/>
          <w:szCs w:val="20"/>
          <w:lang w:val="en-US" w:eastAsia="en-GB"/>
        </w:rPr>
        <w:t>la</w:t>
      </w:r>
      <w:r>
        <w:rPr>
          <w:rFonts w:asciiTheme="majorHAnsi" w:hAnsiTheme="majorHAnsi" w:cstheme="majorHAnsi"/>
          <w:b/>
          <w:bCs/>
          <w:sz w:val="20"/>
          <w:szCs w:val="20"/>
          <w:lang w:val="en-US" w:eastAsia="en-GB"/>
        </w:rPr>
        <w:t xml:space="preserve"> AMBASADOR ABC</w:t>
      </w:r>
      <w:r>
        <w:rPr>
          <w:rFonts w:asciiTheme="majorHAnsi" w:hAnsiTheme="majorHAnsi" w:cstheme="majorHAnsi"/>
          <w:sz w:val="20"/>
          <w:szCs w:val="20"/>
          <w:lang w:eastAsia="en-GB"/>
        </w:rPr>
        <w:t xml:space="preserve">, cei </w:t>
      </w:r>
      <w:proofErr w:type="spellStart"/>
      <w:r>
        <w:rPr>
          <w:rFonts w:asciiTheme="majorHAnsi" w:hAnsiTheme="majorHAnsi" w:cstheme="majorHAnsi"/>
          <w:sz w:val="20"/>
          <w:szCs w:val="20"/>
          <w:lang w:eastAsia="en-GB"/>
        </w:rPr>
        <w:t>interesati</w:t>
      </w:r>
      <w:proofErr w:type="spellEnd"/>
      <w:r>
        <w:rPr>
          <w:rFonts w:asciiTheme="majorHAnsi" w:hAnsiTheme="majorHAnsi" w:cstheme="majorHAnsi"/>
          <w:sz w:val="20"/>
          <w:szCs w:val="20"/>
          <w:lang w:eastAsia="en-GB"/>
        </w:rPr>
        <w:t xml:space="preserve"> trebuie să ridice de la </w:t>
      </w:r>
      <w:proofErr w:type="spellStart"/>
      <w:r>
        <w:rPr>
          <w:rFonts w:asciiTheme="majorHAnsi" w:hAnsiTheme="majorHAnsi" w:cstheme="majorHAnsi"/>
          <w:sz w:val="20"/>
          <w:szCs w:val="20"/>
          <w:lang w:eastAsia="en-GB"/>
        </w:rPr>
        <w:t>receptia</w:t>
      </w:r>
      <w:proofErr w:type="spellEnd"/>
      <w:r>
        <w:rPr>
          <w:rFonts w:asciiTheme="majorHAnsi" w:hAnsiTheme="majorHAnsi" w:cstheme="majorHAnsi"/>
          <w:sz w:val="20"/>
          <w:szCs w:val="20"/>
          <w:lang w:eastAsia="en-GB"/>
        </w:rPr>
        <w:t xml:space="preserve"> clubului, gratuit, un </w:t>
      </w:r>
      <w:proofErr w:type="spellStart"/>
      <w:r>
        <w:rPr>
          <w:rFonts w:asciiTheme="majorHAnsi" w:hAnsiTheme="majorHAnsi" w:cstheme="majorHAnsi"/>
          <w:sz w:val="20"/>
          <w:szCs w:val="20"/>
          <w:lang w:eastAsia="en-GB"/>
        </w:rPr>
        <w:t>sticker</w:t>
      </w:r>
      <w:proofErr w:type="spellEnd"/>
      <w:r>
        <w:rPr>
          <w:rFonts w:asciiTheme="majorHAnsi" w:hAnsiTheme="majorHAnsi" w:cstheme="majorHAnsi"/>
          <w:sz w:val="20"/>
          <w:szCs w:val="20"/>
          <w:lang w:eastAsia="en-GB"/>
        </w:rPr>
        <w:t xml:space="preserve"> auto si ulterior sa posteze pe pagina lor de </w:t>
      </w:r>
      <w:proofErr w:type="spellStart"/>
      <w:r>
        <w:rPr>
          <w:rFonts w:asciiTheme="majorHAnsi" w:hAnsiTheme="majorHAnsi" w:cstheme="majorHAnsi"/>
          <w:sz w:val="20"/>
          <w:szCs w:val="20"/>
          <w:lang w:eastAsia="en-GB"/>
        </w:rPr>
        <w:t>facebook</w:t>
      </w:r>
      <w:proofErr w:type="spellEnd"/>
      <w:r>
        <w:rPr>
          <w:rFonts w:asciiTheme="majorHAnsi" w:hAnsiTheme="majorHAnsi" w:cstheme="majorHAnsi"/>
          <w:sz w:val="20"/>
          <w:szCs w:val="20"/>
          <w:lang w:eastAsia="en-GB"/>
        </w:rPr>
        <w:t xml:space="preserve"> poza cu acesta lipit pe </w:t>
      </w:r>
      <w:proofErr w:type="spellStart"/>
      <w:r>
        <w:rPr>
          <w:rFonts w:asciiTheme="majorHAnsi" w:hAnsiTheme="majorHAnsi" w:cstheme="majorHAnsi"/>
          <w:sz w:val="20"/>
          <w:szCs w:val="20"/>
          <w:lang w:eastAsia="en-GB"/>
        </w:rPr>
        <w:t>masina</w:t>
      </w:r>
      <w:proofErr w:type="spellEnd"/>
      <w:r>
        <w:rPr>
          <w:rFonts w:asciiTheme="majorHAnsi" w:hAnsiTheme="majorHAnsi" w:cstheme="majorHAnsi"/>
          <w:sz w:val="20"/>
          <w:szCs w:val="20"/>
          <w:lang w:eastAsia="en-GB"/>
        </w:rPr>
        <w:t xml:space="preserve"> lor, folosind in textul </w:t>
      </w:r>
      <w:proofErr w:type="spellStart"/>
      <w:r>
        <w:rPr>
          <w:rFonts w:asciiTheme="majorHAnsi" w:hAnsiTheme="majorHAnsi" w:cstheme="majorHAnsi"/>
          <w:sz w:val="20"/>
          <w:szCs w:val="20"/>
          <w:lang w:eastAsia="en-GB"/>
        </w:rPr>
        <w:t>postarii</w:t>
      </w:r>
      <w:proofErr w:type="spellEnd"/>
      <w:r>
        <w:rPr>
          <w:rFonts w:asciiTheme="majorHAnsi" w:hAnsiTheme="majorHAnsi" w:cstheme="majorHAnsi"/>
          <w:sz w:val="20"/>
          <w:szCs w:val="20"/>
          <w:lang w:eastAsia="en-GB"/>
        </w:rPr>
        <w:t xml:space="preserve"> </w:t>
      </w:r>
      <w:proofErr w:type="spellStart"/>
      <w:r>
        <w:rPr>
          <w:rFonts w:asciiTheme="majorHAnsi" w:hAnsiTheme="majorHAnsi" w:cstheme="majorHAnsi"/>
          <w:sz w:val="20"/>
          <w:szCs w:val="20"/>
          <w:lang w:eastAsia="en-GB"/>
        </w:rPr>
        <w:t>tag</w:t>
      </w:r>
      <w:proofErr w:type="spellEnd"/>
      <w:r>
        <w:rPr>
          <w:rFonts w:asciiTheme="majorHAnsi" w:hAnsiTheme="majorHAnsi" w:cstheme="majorHAnsi"/>
          <w:sz w:val="20"/>
          <w:szCs w:val="20"/>
          <w:lang w:eastAsia="en-GB"/>
        </w:rPr>
        <w:t xml:space="preserve"> acvatic bebe club (@</w:t>
      </w:r>
      <w:proofErr w:type="spellStart"/>
      <w:r>
        <w:rPr>
          <w:rFonts w:asciiTheme="majorHAnsi" w:hAnsiTheme="majorHAnsi" w:cstheme="majorHAnsi"/>
          <w:sz w:val="20"/>
          <w:szCs w:val="20"/>
          <w:lang w:eastAsia="en-GB"/>
        </w:rPr>
        <w:t>acvaticb</w:t>
      </w:r>
      <w:r>
        <w:rPr>
          <w:rFonts w:asciiTheme="majorHAnsi" w:hAnsiTheme="majorHAnsi" w:cstheme="majorHAnsi"/>
          <w:sz w:val="20"/>
          <w:szCs w:val="20"/>
          <w:lang w:eastAsia="en-GB"/>
        </w:rPr>
        <w:t>ebeclub</w:t>
      </w:r>
      <w:proofErr w:type="spellEnd"/>
      <w:r>
        <w:rPr>
          <w:rFonts w:asciiTheme="majorHAnsi" w:hAnsiTheme="majorHAnsi" w:cstheme="majorHAnsi"/>
          <w:sz w:val="20"/>
          <w:szCs w:val="20"/>
          <w:lang w:eastAsia="en-GB"/>
        </w:rPr>
        <w:t>).</w:t>
      </w:r>
    </w:p>
    <w:p w14:paraId="0F32404B" w14:textId="77777777" w:rsidR="00BD315E" w:rsidRDefault="00B627FB">
      <w:pPr>
        <w:numPr>
          <w:ilvl w:val="0"/>
          <w:numId w:val="2"/>
        </w:num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 xml:space="preserve"> Participanții sunt direct responsabili pentru corectitudinea și autenticitatea </w:t>
      </w:r>
      <w:proofErr w:type="spellStart"/>
      <w:r>
        <w:rPr>
          <w:rFonts w:asciiTheme="majorHAnsi" w:hAnsiTheme="majorHAnsi" w:cstheme="majorHAnsi"/>
          <w:sz w:val="20"/>
          <w:szCs w:val="20"/>
          <w:lang w:eastAsia="en-GB"/>
        </w:rPr>
        <w:t>inceplinirii</w:t>
      </w:r>
      <w:proofErr w:type="spellEnd"/>
      <w:r>
        <w:rPr>
          <w:rFonts w:asciiTheme="majorHAnsi" w:hAnsiTheme="majorHAnsi" w:cstheme="majorHAnsi"/>
          <w:sz w:val="20"/>
          <w:szCs w:val="20"/>
          <w:lang w:eastAsia="en-GB"/>
        </w:rPr>
        <w:t xml:space="preserve"> </w:t>
      </w:r>
      <w:proofErr w:type="spellStart"/>
      <w:r>
        <w:rPr>
          <w:rFonts w:asciiTheme="majorHAnsi" w:hAnsiTheme="majorHAnsi" w:cstheme="majorHAnsi"/>
          <w:sz w:val="20"/>
          <w:szCs w:val="20"/>
          <w:lang w:eastAsia="en-GB"/>
        </w:rPr>
        <w:t>mentiunilor</w:t>
      </w:r>
      <w:proofErr w:type="spellEnd"/>
      <w:r>
        <w:rPr>
          <w:rFonts w:asciiTheme="majorHAnsi" w:hAnsiTheme="majorHAnsi" w:cstheme="majorHAnsi"/>
          <w:sz w:val="20"/>
          <w:szCs w:val="20"/>
          <w:lang w:eastAsia="en-GB"/>
        </w:rPr>
        <w:t xml:space="preserve"> d </w:t>
      </w:r>
      <w:proofErr w:type="spellStart"/>
      <w:r>
        <w:rPr>
          <w:rFonts w:asciiTheme="majorHAnsi" w:hAnsiTheme="majorHAnsi" w:cstheme="majorHAnsi"/>
          <w:sz w:val="20"/>
          <w:szCs w:val="20"/>
          <w:lang w:eastAsia="en-GB"/>
        </w:rPr>
        <w:t>ela</w:t>
      </w:r>
      <w:proofErr w:type="spellEnd"/>
      <w:r>
        <w:rPr>
          <w:rFonts w:asciiTheme="majorHAnsi" w:hAnsiTheme="majorHAnsi" w:cstheme="majorHAnsi"/>
          <w:sz w:val="20"/>
          <w:szCs w:val="20"/>
          <w:lang w:eastAsia="en-GB"/>
        </w:rPr>
        <w:t xml:space="preserve"> </w:t>
      </w:r>
      <w:proofErr w:type="spellStart"/>
      <w:r>
        <w:rPr>
          <w:rFonts w:asciiTheme="majorHAnsi" w:hAnsiTheme="majorHAnsi" w:cstheme="majorHAnsi"/>
          <w:sz w:val="20"/>
          <w:szCs w:val="20"/>
          <w:lang w:eastAsia="en-GB"/>
        </w:rPr>
        <w:t>pct</w:t>
      </w:r>
      <w:proofErr w:type="spellEnd"/>
      <w:r>
        <w:rPr>
          <w:rFonts w:asciiTheme="majorHAnsi" w:hAnsiTheme="majorHAnsi" w:cstheme="majorHAnsi"/>
          <w:sz w:val="20"/>
          <w:szCs w:val="20"/>
          <w:lang w:eastAsia="en-GB"/>
        </w:rPr>
        <w:t xml:space="preserve"> 4.1, orice eroare în acest sens atrăgând imposibilitatea de a participa la tombola.</w:t>
      </w:r>
    </w:p>
    <w:p w14:paraId="15D92ABB" w14:textId="77777777" w:rsidR="00BD315E" w:rsidRDefault="00B627FB">
      <w:pPr>
        <w:numPr>
          <w:ilvl w:val="0"/>
          <w:numId w:val="2"/>
        </w:num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Toate persoanele care îndeplinesc cumulativ con</w:t>
      </w:r>
      <w:r>
        <w:rPr>
          <w:rFonts w:asciiTheme="majorHAnsi" w:hAnsiTheme="majorHAnsi" w:cstheme="majorHAnsi"/>
          <w:sz w:val="20"/>
          <w:szCs w:val="20"/>
          <w:lang w:eastAsia="en-GB"/>
        </w:rPr>
        <w:t xml:space="preserve">dițiile stipulate în art. 4.1 și art. 4.2 pot fi </w:t>
      </w:r>
      <w:proofErr w:type="spellStart"/>
      <w:r>
        <w:rPr>
          <w:rFonts w:asciiTheme="majorHAnsi" w:hAnsiTheme="majorHAnsi" w:cstheme="majorHAnsi"/>
          <w:sz w:val="20"/>
          <w:szCs w:val="20"/>
          <w:lang w:eastAsia="en-GB"/>
        </w:rPr>
        <w:t>fi</w:t>
      </w:r>
      <w:proofErr w:type="spellEnd"/>
      <w:r>
        <w:rPr>
          <w:rFonts w:asciiTheme="majorHAnsi" w:hAnsiTheme="majorHAnsi" w:cstheme="majorHAnsi"/>
          <w:sz w:val="20"/>
          <w:szCs w:val="20"/>
          <w:lang w:eastAsia="en-GB"/>
        </w:rPr>
        <w:t xml:space="preserve"> înscriși în tombola</w:t>
      </w:r>
      <w:r>
        <w:rPr>
          <w:rFonts w:asciiTheme="majorHAnsi" w:hAnsiTheme="majorHAnsi" w:cstheme="majorHAnsi"/>
          <w:b/>
          <w:bCs/>
          <w:sz w:val="20"/>
          <w:szCs w:val="20"/>
          <w:lang w:val="en-US" w:eastAsia="en-GB"/>
        </w:rPr>
        <w:t xml:space="preserve"> </w:t>
      </w:r>
      <w:r>
        <w:rPr>
          <w:rFonts w:asciiTheme="majorHAnsi" w:hAnsiTheme="majorHAnsi" w:cstheme="majorHAnsi"/>
          <w:sz w:val="20"/>
          <w:szCs w:val="20"/>
          <w:lang w:eastAsia="en-GB"/>
        </w:rPr>
        <w:t xml:space="preserve">iar tragere la sorți a </w:t>
      </w:r>
      <w:proofErr w:type="spellStart"/>
      <w:r>
        <w:rPr>
          <w:rFonts w:asciiTheme="majorHAnsi" w:hAnsiTheme="majorHAnsi" w:cstheme="majorHAnsi"/>
          <w:sz w:val="20"/>
          <w:szCs w:val="20"/>
          <w:lang w:eastAsia="en-GB"/>
        </w:rPr>
        <w:t>castigatorilor</w:t>
      </w:r>
      <w:proofErr w:type="spellEnd"/>
      <w:r>
        <w:rPr>
          <w:rFonts w:asciiTheme="majorHAnsi" w:hAnsiTheme="majorHAnsi" w:cstheme="majorHAnsi"/>
          <w:sz w:val="20"/>
          <w:szCs w:val="20"/>
          <w:lang w:eastAsia="en-GB"/>
        </w:rPr>
        <w:t xml:space="preserve"> va avea loc doar daca exista un minim de </w:t>
      </w:r>
      <w:r>
        <w:rPr>
          <w:rFonts w:asciiTheme="majorHAnsi" w:hAnsiTheme="majorHAnsi" w:cstheme="majorHAnsi"/>
          <w:b/>
          <w:sz w:val="20"/>
          <w:szCs w:val="20"/>
          <w:lang w:eastAsia="en-GB"/>
        </w:rPr>
        <w:t xml:space="preserve">10 </w:t>
      </w:r>
      <w:proofErr w:type="spellStart"/>
      <w:r>
        <w:rPr>
          <w:rFonts w:asciiTheme="majorHAnsi" w:hAnsiTheme="majorHAnsi" w:cstheme="majorHAnsi"/>
          <w:b/>
          <w:sz w:val="20"/>
          <w:szCs w:val="20"/>
          <w:lang w:eastAsia="en-GB"/>
        </w:rPr>
        <w:t>inscrisi</w:t>
      </w:r>
      <w:proofErr w:type="spellEnd"/>
      <w:r>
        <w:rPr>
          <w:rFonts w:asciiTheme="majorHAnsi" w:hAnsiTheme="majorHAnsi" w:cstheme="majorHAnsi"/>
          <w:sz w:val="20"/>
          <w:szCs w:val="20"/>
          <w:lang w:eastAsia="en-GB"/>
        </w:rPr>
        <w:t>.</w:t>
      </w:r>
    </w:p>
    <w:p w14:paraId="4749053A"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proofErr w:type="spellStart"/>
      <w:r>
        <w:rPr>
          <w:rFonts w:asciiTheme="majorHAnsi" w:hAnsiTheme="majorHAnsi" w:cstheme="majorHAnsi"/>
          <w:b/>
          <w:bCs/>
          <w:sz w:val="20"/>
          <w:szCs w:val="20"/>
          <w:lang w:eastAsia="en-GB"/>
        </w:rPr>
        <w:t>Art</w:t>
      </w:r>
      <w:proofErr w:type="spellEnd"/>
      <w:r>
        <w:rPr>
          <w:rFonts w:asciiTheme="majorHAnsi" w:hAnsiTheme="majorHAnsi" w:cstheme="majorHAnsi"/>
          <w:b/>
          <w:bCs/>
          <w:sz w:val="20"/>
          <w:szCs w:val="20"/>
          <w:lang w:eastAsia="en-GB"/>
        </w:rPr>
        <w:t xml:space="preserve"> 5. Tragerea la sorți</w:t>
      </w:r>
    </w:p>
    <w:p w14:paraId="575A4BE0" w14:textId="77777777" w:rsidR="00BD315E" w:rsidRDefault="00B627FB">
      <w:pPr>
        <w:jc w:val="both"/>
        <w:rPr>
          <w:rFonts w:asciiTheme="majorHAnsi" w:hAnsiTheme="majorHAnsi" w:cstheme="majorHAnsi"/>
          <w:sz w:val="20"/>
          <w:szCs w:val="20"/>
        </w:rPr>
      </w:pPr>
      <w:r>
        <w:rPr>
          <w:rFonts w:asciiTheme="majorHAnsi" w:hAnsiTheme="majorHAnsi" w:cstheme="majorHAnsi"/>
          <w:sz w:val="20"/>
          <w:szCs w:val="20"/>
        </w:rPr>
        <w:t>(1) Tragerea la sorți se va efectua electronic în data de</w:t>
      </w:r>
      <w:r>
        <w:rPr>
          <w:rFonts w:asciiTheme="majorHAnsi" w:hAnsiTheme="majorHAnsi" w:cstheme="majorHAnsi"/>
          <w:b/>
          <w:bCs/>
          <w:sz w:val="20"/>
          <w:szCs w:val="20"/>
          <w:lang w:val="en-US" w:eastAsia="en-GB"/>
        </w:rPr>
        <w:t xml:space="preserve"> 20.04.201</w:t>
      </w:r>
      <w:r>
        <w:rPr>
          <w:rFonts w:asciiTheme="majorHAnsi" w:hAnsiTheme="majorHAnsi" w:cstheme="majorHAnsi"/>
          <w:b/>
          <w:bCs/>
          <w:sz w:val="20"/>
          <w:szCs w:val="20"/>
          <w:lang w:val="en-US" w:eastAsia="en-GB"/>
        </w:rPr>
        <w:t xml:space="preserve">9, </w:t>
      </w:r>
      <w:proofErr w:type="spellStart"/>
      <w:r>
        <w:rPr>
          <w:rFonts w:asciiTheme="majorHAnsi" w:hAnsiTheme="majorHAnsi" w:cstheme="majorHAnsi"/>
          <w:b/>
          <w:bCs/>
          <w:sz w:val="20"/>
          <w:szCs w:val="20"/>
          <w:lang w:val="en-US" w:eastAsia="en-GB"/>
        </w:rPr>
        <w:t>daca</w:t>
      </w:r>
      <w:proofErr w:type="spellEnd"/>
      <w:r>
        <w:rPr>
          <w:rFonts w:asciiTheme="majorHAnsi" w:hAnsiTheme="majorHAnsi" w:cstheme="majorHAnsi"/>
          <w:b/>
          <w:bCs/>
          <w:sz w:val="20"/>
          <w:szCs w:val="20"/>
          <w:lang w:val="en-US" w:eastAsia="en-GB"/>
        </w:rPr>
        <w:t xml:space="preserve"> se </w:t>
      </w:r>
      <w:proofErr w:type="spellStart"/>
      <w:r>
        <w:rPr>
          <w:rFonts w:asciiTheme="majorHAnsi" w:hAnsiTheme="majorHAnsi" w:cstheme="majorHAnsi"/>
          <w:b/>
          <w:bCs/>
          <w:sz w:val="20"/>
          <w:szCs w:val="20"/>
          <w:lang w:val="en-US" w:eastAsia="en-GB"/>
        </w:rPr>
        <w:t>va</w:t>
      </w:r>
      <w:proofErr w:type="spellEnd"/>
      <w:r>
        <w:rPr>
          <w:rFonts w:asciiTheme="majorHAnsi" w:hAnsiTheme="majorHAnsi" w:cstheme="majorHAnsi"/>
          <w:b/>
          <w:bCs/>
          <w:sz w:val="20"/>
          <w:szCs w:val="20"/>
          <w:lang w:val="en-US" w:eastAsia="en-GB"/>
        </w:rPr>
        <w:t xml:space="preserve"> </w:t>
      </w:r>
      <w:proofErr w:type="spellStart"/>
      <w:r>
        <w:rPr>
          <w:rFonts w:asciiTheme="majorHAnsi" w:hAnsiTheme="majorHAnsi" w:cstheme="majorHAnsi"/>
          <w:b/>
          <w:bCs/>
          <w:sz w:val="20"/>
          <w:szCs w:val="20"/>
          <w:lang w:val="en-US" w:eastAsia="en-GB"/>
        </w:rPr>
        <w:t>ajunge</w:t>
      </w:r>
      <w:proofErr w:type="spellEnd"/>
      <w:r>
        <w:rPr>
          <w:rFonts w:asciiTheme="majorHAnsi" w:hAnsiTheme="majorHAnsi" w:cstheme="majorHAnsi"/>
          <w:b/>
          <w:bCs/>
          <w:sz w:val="20"/>
          <w:szCs w:val="20"/>
          <w:lang w:val="en-US" w:eastAsia="en-GB"/>
        </w:rPr>
        <w:t xml:space="preserve"> la un </w:t>
      </w:r>
      <w:proofErr w:type="spellStart"/>
      <w:r>
        <w:rPr>
          <w:rFonts w:asciiTheme="majorHAnsi" w:hAnsiTheme="majorHAnsi" w:cstheme="majorHAnsi"/>
          <w:b/>
          <w:bCs/>
          <w:sz w:val="20"/>
          <w:szCs w:val="20"/>
          <w:lang w:val="en-US" w:eastAsia="en-GB"/>
        </w:rPr>
        <w:t>numar</w:t>
      </w:r>
      <w:proofErr w:type="spellEnd"/>
      <w:r>
        <w:rPr>
          <w:rFonts w:asciiTheme="majorHAnsi" w:hAnsiTheme="majorHAnsi" w:cstheme="majorHAnsi"/>
          <w:b/>
          <w:bCs/>
          <w:sz w:val="20"/>
          <w:szCs w:val="20"/>
          <w:lang w:val="en-US" w:eastAsia="en-GB"/>
        </w:rPr>
        <w:t xml:space="preserve"> de minim 10 </w:t>
      </w:r>
      <w:proofErr w:type="spellStart"/>
      <w:r>
        <w:rPr>
          <w:rFonts w:asciiTheme="majorHAnsi" w:hAnsiTheme="majorHAnsi" w:cstheme="majorHAnsi"/>
          <w:b/>
          <w:bCs/>
          <w:sz w:val="20"/>
          <w:szCs w:val="20"/>
          <w:lang w:val="en-US" w:eastAsia="en-GB"/>
        </w:rPr>
        <w:t>inscrisi</w:t>
      </w:r>
      <w:proofErr w:type="spellEnd"/>
      <w:r>
        <w:rPr>
          <w:rFonts w:asciiTheme="majorHAnsi" w:hAnsiTheme="majorHAnsi" w:cstheme="majorHAnsi"/>
          <w:b/>
          <w:bCs/>
          <w:sz w:val="20"/>
          <w:szCs w:val="20"/>
          <w:lang w:val="en-US" w:eastAsia="en-GB"/>
        </w:rPr>
        <w:t>.</w:t>
      </w:r>
    </w:p>
    <w:p w14:paraId="3E1DA6FE" w14:textId="77777777" w:rsidR="00BD315E" w:rsidRDefault="00B627FB">
      <w:pPr>
        <w:jc w:val="both"/>
        <w:rPr>
          <w:rFonts w:asciiTheme="majorHAnsi" w:hAnsiTheme="majorHAnsi" w:cstheme="majorHAnsi"/>
          <w:b/>
          <w:bCs/>
          <w:sz w:val="20"/>
          <w:szCs w:val="20"/>
          <w:lang w:val="en-US" w:eastAsia="en-GB"/>
        </w:rPr>
      </w:pPr>
      <w:r>
        <w:rPr>
          <w:rFonts w:asciiTheme="majorHAnsi" w:hAnsiTheme="majorHAnsi" w:cstheme="majorHAnsi"/>
          <w:sz w:val="20"/>
          <w:szCs w:val="20"/>
        </w:rPr>
        <w:t>(2) Tragerea la sorți electronică presupune folosirea unui program cu distribuție aleatorie care va selecta câștigătorii dintr-o baza de date ce cuprinde toate</w:t>
      </w:r>
      <w:r>
        <w:rPr>
          <w:rFonts w:asciiTheme="majorHAnsi" w:hAnsiTheme="majorHAnsi" w:cstheme="majorHAnsi"/>
          <w:b/>
          <w:bCs/>
          <w:sz w:val="20"/>
          <w:szCs w:val="20"/>
          <w:lang w:val="en-US" w:eastAsia="en-GB"/>
        </w:rPr>
        <w:t xml:space="preserve"> </w:t>
      </w:r>
      <w:proofErr w:type="spellStart"/>
      <w:r>
        <w:rPr>
          <w:rFonts w:asciiTheme="majorHAnsi" w:hAnsiTheme="majorHAnsi" w:cstheme="majorHAnsi"/>
          <w:bCs/>
          <w:sz w:val="20"/>
          <w:szCs w:val="20"/>
          <w:lang w:val="en-US" w:eastAsia="en-GB"/>
        </w:rPr>
        <w:t>numele</w:t>
      </w:r>
      <w:proofErr w:type="spellEnd"/>
      <w:r>
        <w:rPr>
          <w:rFonts w:asciiTheme="majorHAnsi" w:hAnsiTheme="majorHAnsi" w:cstheme="majorHAnsi"/>
          <w:bCs/>
          <w:sz w:val="20"/>
          <w:szCs w:val="20"/>
          <w:lang w:val="en-US" w:eastAsia="en-GB"/>
        </w:rPr>
        <w:t xml:space="preserve"> </w:t>
      </w:r>
      <w:proofErr w:type="spellStart"/>
      <w:r>
        <w:rPr>
          <w:rFonts w:asciiTheme="majorHAnsi" w:hAnsiTheme="majorHAnsi" w:cstheme="majorHAnsi"/>
          <w:bCs/>
          <w:sz w:val="20"/>
          <w:szCs w:val="20"/>
          <w:lang w:val="en-US" w:eastAsia="en-GB"/>
        </w:rPr>
        <w:t>participantilor</w:t>
      </w:r>
      <w:proofErr w:type="spellEnd"/>
      <w:r>
        <w:rPr>
          <w:rFonts w:asciiTheme="majorHAnsi" w:hAnsiTheme="majorHAnsi" w:cstheme="majorHAnsi"/>
          <w:bCs/>
          <w:sz w:val="20"/>
          <w:szCs w:val="20"/>
          <w:lang w:val="en-US" w:eastAsia="en-GB"/>
        </w:rPr>
        <w:t xml:space="preserve"> </w:t>
      </w:r>
      <w:proofErr w:type="spellStart"/>
      <w:r>
        <w:rPr>
          <w:rFonts w:asciiTheme="majorHAnsi" w:hAnsiTheme="majorHAnsi" w:cstheme="majorHAnsi"/>
          <w:bCs/>
          <w:sz w:val="20"/>
          <w:szCs w:val="20"/>
          <w:lang w:val="en-US" w:eastAsia="en-GB"/>
        </w:rPr>
        <w:t>validati</w:t>
      </w:r>
      <w:proofErr w:type="spellEnd"/>
      <w:r>
        <w:rPr>
          <w:rFonts w:asciiTheme="majorHAnsi" w:hAnsiTheme="majorHAnsi" w:cstheme="majorHAnsi"/>
          <w:bCs/>
          <w:sz w:val="20"/>
          <w:szCs w:val="20"/>
          <w:lang w:val="en-US" w:eastAsia="en-GB"/>
        </w:rPr>
        <w:t xml:space="preserve"> de </w:t>
      </w:r>
      <w:proofErr w:type="spellStart"/>
      <w:r>
        <w:rPr>
          <w:rFonts w:asciiTheme="majorHAnsi" w:hAnsiTheme="majorHAnsi" w:cstheme="majorHAnsi"/>
          <w:bCs/>
          <w:sz w:val="20"/>
          <w:szCs w:val="20"/>
          <w:lang w:val="en-US" w:eastAsia="en-GB"/>
        </w:rPr>
        <w:t>recept</w:t>
      </w:r>
      <w:r>
        <w:rPr>
          <w:rFonts w:asciiTheme="majorHAnsi" w:hAnsiTheme="majorHAnsi" w:cstheme="majorHAnsi"/>
          <w:bCs/>
          <w:sz w:val="20"/>
          <w:szCs w:val="20"/>
          <w:lang w:val="en-US" w:eastAsia="en-GB"/>
        </w:rPr>
        <w:t>ia</w:t>
      </w:r>
      <w:proofErr w:type="spellEnd"/>
      <w:r>
        <w:rPr>
          <w:rFonts w:asciiTheme="majorHAnsi" w:hAnsiTheme="majorHAnsi" w:cstheme="majorHAnsi"/>
          <w:bCs/>
          <w:sz w:val="20"/>
          <w:szCs w:val="20"/>
          <w:lang w:val="en-US" w:eastAsia="en-GB"/>
        </w:rPr>
        <w:t xml:space="preserve"> </w:t>
      </w:r>
      <w:proofErr w:type="spellStart"/>
      <w:r>
        <w:rPr>
          <w:rFonts w:asciiTheme="majorHAnsi" w:hAnsiTheme="majorHAnsi" w:cstheme="majorHAnsi"/>
          <w:bCs/>
          <w:sz w:val="20"/>
          <w:szCs w:val="20"/>
          <w:lang w:val="en-US" w:eastAsia="en-GB"/>
        </w:rPr>
        <w:t>clubului</w:t>
      </w:r>
      <w:proofErr w:type="spellEnd"/>
      <w:r>
        <w:rPr>
          <w:rFonts w:asciiTheme="majorHAnsi" w:hAnsiTheme="majorHAnsi" w:cstheme="majorHAnsi"/>
          <w:bCs/>
          <w:sz w:val="20"/>
          <w:szCs w:val="20"/>
          <w:lang w:val="en-US" w:eastAsia="en-GB"/>
        </w:rPr>
        <w:t xml:space="preserve"> ca </w:t>
      </w:r>
      <w:proofErr w:type="spellStart"/>
      <w:r>
        <w:rPr>
          <w:rFonts w:asciiTheme="majorHAnsi" w:hAnsiTheme="majorHAnsi" w:cstheme="majorHAnsi"/>
          <w:bCs/>
          <w:sz w:val="20"/>
          <w:szCs w:val="20"/>
          <w:lang w:val="en-US" w:eastAsia="en-GB"/>
        </w:rPr>
        <w:t>eligibili</w:t>
      </w:r>
      <w:proofErr w:type="spellEnd"/>
      <w:r>
        <w:rPr>
          <w:rFonts w:asciiTheme="majorHAnsi" w:hAnsiTheme="majorHAnsi" w:cstheme="majorHAnsi"/>
          <w:bCs/>
          <w:sz w:val="20"/>
          <w:szCs w:val="20"/>
          <w:lang w:val="en-US" w:eastAsia="en-GB"/>
        </w:rPr>
        <w:t xml:space="preserve"> in </w:t>
      </w:r>
      <w:proofErr w:type="spellStart"/>
      <w:r>
        <w:rPr>
          <w:rFonts w:asciiTheme="majorHAnsi" w:hAnsiTheme="majorHAnsi" w:cstheme="majorHAnsi"/>
          <w:bCs/>
          <w:sz w:val="20"/>
          <w:szCs w:val="20"/>
          <w:lang w:val="en-US" w:eastAsia="en-GB"/>
        </w:rPr>
        <w:t>urma</w:t>
      </w:r>
      <w:proofErr w:type="spellEnd"/>
      <w:r>
        <w:rPr>
          <w:rFonts w:asciiTheme="majorHAnsi" w:hAnsiTheme="majorHAnsi" w:cstheme="majorHAnsi"/>
          <w:bCs/>
          <w:sz w:val="20"/>
          <w:szCs w:val="20"/>
          <w:lang w:val="en-US" w:eastAsia="en-GB"/>
        </w:rPr>
        <w:t xml:space="preserve"> </w:t>
      </w:r>
      <w:proofErr w:type="spellStart"/>
      <w:r>
        <w:rPr>
          <w:rFonts w:asciiTheme="majorHAnsi" w:hAnsiTheme="majorHAnsi" w:cstheme="majorHAnsi"/>
          <w:bCs/>
          <w:sz w:val="20"/>
          <w:szCs w:val="20"/>
          <w:lang w:val="en-US" w:eastAsia="en-GB"/>
        </w:rPr>
        <w:t>inceplinirii</w:t>
      </w:r>
      <w:proofErr w:type="spellEnd"/>
      <w:r>
        <w:rPr>
          <w:rFonts w:asciiTheme="majorHAnsi" w:hAnsiTheme="majorHAnsi" w:cstheme="majorHAnsi"/>
          <w:bCs/>
          <w:sz w:val="20"/>
          <w:szCs w:val="20"/>
          <w:lang w:val="en-US" w:eastAsia="en-GB"/>
        </w:rPr>
        <w:t xml:space="preserve"> </w:t>
      </w:r>
      <w:proofErr w:type="spellStart"/>
      <w:r>
        <w:rPr>
          <w:rFonts w:asciiTheme="majorHAnsi" w:hAnsiTheme="majorHAnsi" w:cstheme="majorHAnsi"/>
          <w:bCs/>
          <w:sz w:val="20"/>
          <w:szCs w:val="20"/>
          <w:lang w:val="en-US" w:eastAsia="en-GB"/>
        </w:rPr>
        <w:t>conditiilor</w:t>
      </w:r>
      <w:proofErr w:type="spellEnd"/>
      <w:r>
        <w:rPr>
          <w:rFonts w:asciiTheme="majorHAnsi" w:hAnsiTheme="majorHAnsi" w:cstheme="majorHAnsi"/>
          <w:bCs/>
          <w:sz w:val="20"/>
          <w:szCs w:val="20"/>
          <w:lang w:val="en-US" w:eastAsia="en-GB"/>
        </w:rPr>
        <w:t xml:space="preserve"> de </w:t>
      </w:r>
      <w:proofErr w:type="spellStart"/>
      <w:r>
        <w:rPr>
          <w:rFonts w:asciiTheme="majorHAnsi" w:hAnsiTheme="majorHAnsi" w:cstheme="majorHAnsi"/>
          <w:bCs/>
          <w:sz w:val="20"/>
          <w:szCs w:val="20"/>
          <w:lang w:val="en-US" w:eastAsia="en-GB"/>
        </w:rPr>
        <w:t>participare</w:t>
      </w:r>
      <w:proofErr w:type="spellEnd"/>
      <w:r>
        <w:rPr>
          <w:rFonts w:asciiTheme="majorHAnsi" w:hAnsiTheme="majorHAnsi" w:cstheme="majorHAnsi"/>
          <w:bCs/>
          <w:sz w:val="20"/>
          <w:szCs w:val="20"/>
          <w:lang w:val="en-US" w:eastAsia="en-GB"/>
        </w:rPr>
        <w:t>..</w:t>
      </w:r>
      <w:r>
        <w:rPr>
          <w:rFonts w:asciiTheme="majorHAnsi" w:hAnsiTheme="majorHAnsi" w:cstheme="majorHAnsi"/>
          <w:b/>
          <w:bCs/>
          <w:sz w:val="20"/>
          <w:szCs w:val="20"/>
          <w:lang w:val="en-US" w:eastAsia="en-GB"/>
        </w:rPr>
        <w:t xml:space="preserve"> </w:t>
      </w:r>
    </w:p>
    <w:p w14:paraId="129C3737" w14:textId="77777777" w:rsidR="00BD315E" w:rsidRDefault="00B627FB">
      <w:pPr>
        <w:jc w:val="both"/>
        <w:rPr>
          <w:rFonts w:asciiTheme="majorHAnsi" w:hAnsiTheme="majorHAnsi" w:cstheme="majorHAnsi"/>
          <w:sz w:val="20"/>
          <w:szCs w:val="20"/>
        </w:rPr>
      </w:pPr>
      <w:r>
        <w:rPr>
          <w:rFonts w:asciiTheme="majorHAnsi" w:hAnsiTheme="majorHAnsi" w:cstheme="majorHAnsi"/>
          <w:sz w:val="20"/>
          <w:szCs w:val="20"/>
        </w:rPr>
        <w:t xml:space="preserve">(3) Pentru tragerea la sorți se va utiliza </w:t>
      </w:r>
      <w:proofErr w:type="spellStart"/>
      <w:r>
        <w:rPr>
          <w:rFonts w:asciiTheme="majorHAnsi" w:hAnsiTheme="majorHAnsi" w:cstheme="majorHAnsi"/>
          <w:sz w:val="20"/>
          <w:szCs w:val="20"/>
          <w:lang w:val="en-US"/>
        </w:rPr>
        <w:t>sistemul</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electonic</w:t>
      </w:r>
      <w:proofErr w:type="spellEnd"/>
      <w:r>
        <w:rPr>
          <w:rFonts w:asciiTheme="majorHAnsi" w:hAnsiTheme="majorHAnsi" w:cstheme="majorHAnsi"/>
          <w:sz w:val="20"/>
          <w:szCs w:val="20"/>
          <w:lang w:val="en-US"/>
        </w:rPr>
        <w:t xml:space="preserve"> de </w:t>
      </w:r>
      <w:proofErr w:type="spellStart"/>
      <w:r>
        <w:rPr>
          <w:rFonts w:asciiTheme="majorHAnsi" w:hAnsiTheme="majorHAnsi" w:cstheme="majorHAnsi"/>
          <w:sz w:val="20"/>
          <w:szCs w:val="20"/>
          <w:lang w:val="en-US"/>
        </w:rPr>
        <w:t>tragere</w:t>
      </w:r>
      <w:proofErr w:type="spellEnd"/>
      <w:r>
        <w:rPr>
          <w:rFonts w:asciiTheme="majorHAnsi" w:hAnsiTheme="majorHAnsi" w:cstheme="majorHAnsi"/>
          <w:sz w:val="20"/>
          <w:szCs w:val="20"/>
          <w:lang w:val="en-US"/>
        </w:rPr>
        <w:t xml:space="preserve"> la </w:t>
      </w:r>
      <w:proofErr w:type="spellStart"/>
      <w:r>
        <w:rPr>
          <w:rFonts w:asciiTheme="majorHAnsi" w:hAnsiTheme="majorHAnsi" w:cstheme="majorHAnsi"/>
          <w:sz w:val="20"/>
          <w:szCs w:val="20"/>
          <w:lang w:val="en-US"/>
        </w:rPr>
        <w:t>sorți</w:t>
      </w:r>
      <w:proofErr w:type="spellEnd"/>
      <w:r>
        <w:rPr>
          <w:rFonts w:asciiTheme="majorHAnsi" w:hAnsiTheme="majorHAnsi" w:cstheme="majorHAnsi"/>
          <w:sz w:val="20"/>
          <w:szCs w:val="20"/>
          <w:lang w:val="en-US"/>
        </w:rPr>
        <w:t xml:space="preserve">:   </w:t>
      </w:r>
      <w:hyperlink r:id="rId7" w:history="1">
        <w:r>
          <w:rPr>
            <w:rStyle w:val="Hyperlink"/>
            <w:rFonts w:asciiTheme="majorHAnsi" w:hAnsiTheme="majorHAnsi" w:cstheme="majorHAnsi"/>
            <w:sz w:val="20"/>
            <w:szCs w:val="20"/>
            <w:lang w:val="en-US"/>
          </w:rPr>
          <w:t>http://www.random.org/</w:t>
        </w:r>
      </w:hyperlink>
      <w:r>
        <w:rPr>
          <w:rFonts w:asciiTheme="majorHAnsi" w:hAnsiTheme="majorHAnsi" w:cstheme="majorHAnsi"/>
          <w:sz w:val="20"/>
          <w:szCs w:val="20"/>
          <w:lang w:val="en-US"/>
        </w:rPr>
        <w:t>.</w:t>
      </w:r>
    </w:p>
    <w:p w14:paraId="0DFF03C3" w14:textId="77777777" w:rsidR="00BD315E" w:rsidRDefault="00B627FB">
      <w:pPr>
        <w:jc w:val="both"/>
        <w:rPr>
          <w:rFonts w:asciiTheme="majorHAnsi" w:hAnsiTheme="majorHAnsi" w:cstheme="majorHAnsi"/>
          <w:sz w:val="20"/>
          <w:szCs w:val="20"/>
        </w:rPr>
      </w:pPr>
      <w:r>
        <w:rPr>
          <w:rFonts w:asciiTheme="majorHAnsi" w:hAnsiTheme="majorHAnsi" w:cstheme="majorHAnsi"/>
          <w:sz w:val="20"/>
          <w:szCs w:val="20"/>
        </w:rPr>
        <w:lastRenderedPageBreak/>
        <w:t xml:space="preserve">(4) La tragerea la sorti se vor </w:t>
      </w:r>
      <w:r>
        <w:rPr>
          <w:rFonts w:asciiTheme="majorHAnsi" w:hAnsiTheme="majorHAnsi" w:cstheme="majorHAnsi"/>
          <w:sz w:val="20"/>
          <w:szCs w:val="20"/>
        </w:rPr>
        <w:t xml:space="preserve">extrage: 2 câștigători și 2 rezerve. Se va apela la rezerve in cazul în care, din motive independente de voința Organizatorului, acesta nu poate lua legătura cu Participantul extras câștigător în termenul stabilit în prezentul Regulament, participantul nu </w:t>
      </w:r>
      <w:r>
        <w:rPr>
          <w:rFonts w:asciiTheme="majorHAnsi" w:hAnsiTheme="majorHAnsi" w:cstheme="majorHAnsi"/>
          <w:sz w:val="20"/>
          <w:szCs w:val="20"/>
        </w:rPr>
        <w:t>este validat din cauza nerespectării prevederilor prezentului Regulament Oficial al Campaniei, se afla în imposibilitatea de a beneficia de premiu sau a fost descalificat. Se va apela la rezerve în ordinea în care acestea au fost extrase.</w:t>
      </w:r>
    </w:p>
    <w:p w14:paraId="0B400DF5" w14:textId="77777777" w:rsidR="00BD315E" w:rsidRDefault="00B627FB">
      <w:pPr>
        <w:jc w:val="both"/>
        <w:rPr>
          <w:rFonts w:asciiTheme="majorHAnsi" w:hAnsiTheme="majorHAnsi" w:cstheme="majorHAnsi"/>
          <w:sz w:val="20"/>
          <w:szCs w:val="20"/>
        </w:rPr>
      </w:pPr>
      <w:r>
        <w:rPr>
          <w:rFonts w:asciiTheme="majorHAnsi" w:hAnsiTheme="majorHAnsi" w:cstheme="majorHAnsi"/>
          <w:sz w:val="20"/>
          <w:szCs w:val="20"/>
        </w:rPr>
        <w:t>(5) Organizatorul</w:t>
      </w:r>
      <w:r>
        <w:rPr>
          <w:rFonts w:asciiTheme="majorHAnsi" w:hAnsiTheme="majorHAnsi" w:cstheme="majorHAnsi"/>
          <w:sz w:val="20"/>
          <w:szCs w:val="20"/>
        </w:rPr>
        <w:t xml:space="preserve"> se obligă să contacteze câștigătorii în termen de maxim 3 (trei) zile lucrătoare de la data tragerii la sorți, pe e-mail și/sau prin mijloace telefonice, pentru anunțarea premiului câștigat și a modalității de intrare în posesia premiului. În cazul în car</w:t>
      </w:r>
      <w:r>
        <w:rPr>
          <w:rFonts w:asciiTheme="majorHAnsi" w:hAnsiTheme="majorHAnsi" w:cstheme="majorHAnsi"/>
          <w:sz w:val="20"/>
          <w:szCs w:val="20"/>
        </w:rPr>
        <w:t>e în termen de 3 (trei) zile lucrătoare nu se primește confirmarea de la câștigător sau câștigătorul nu dovedește îndeplinirea condițiilor de la art. 4 alin. (1), prin documente (contractul încheiat) sau anunță ca nu poate beneficia de premiu, premiul va f</w:t>
      </w:r>
      <w:r>
        <w:rPr>
          <w:rFonts w:asciiTheme="majorHAnsi" w:hAnsiTheme="majorHAnsi" w:cstheme="majorHAnsi"/>
          <w:sz w:val="20"/>
          <w:szCs w:val="20"/>
        </w:rPr>
        <w:t xml:space="preserve">i acordat persoanei imediat următoare de pe lista de rezerve, în ordinea tragerii la sorți, câștigătorul inițial pierzând orice drept de a invoca pretenții în legătură cu premiul. Fiecare rezervă va avea la dispoziție un termen de 3 zile lucrătoare pentru </w:t>
      </w:r>
      <w:r>
        <w:rPr>
          <w:rFonts w:asciiTheme="majorHAnsi" w:hAnsiTheme="majorHAnsi" w:cstheme="majorHAnsi"/>
          <w:sz w:val="20"/>
          <w:szCs w:val="20"/>
        </w:rPr>
        <w:t>a confirma primirea mesajului și a face dovada îndeplinirii condițiilor de validare a premiului.</w:t>
      </w:r>
    </w:p>
    <w:p w14:paraId="336439BC" w14:textId="77777777" w:rsidR="00BD315E" w:rsidRDefault="00B627FB">
      <w:pPr>
        <w:jc w:val="both"/>
        <w:rPr>
          <w:rFonts w:asciiTheme="majorHAnsi" w:hAnsiTheme="majorHAnsi" w:cstheme="majorHAnsi"/>
          <w:sz w:val="20"/>
          <w:szCs w:val="20"/>
        </w:rPr>
      </w:pPr>
      <w:r>
        <w:rPr>
          <w:rFonts w:asciiTheme="majorHAnsi" w:hAnsiTheme="majorHAnsi" w:cstheme="majorHAnsi"/>
          <w:sz w:val="20"/>
          <w:szCs w:val="20"/>
        </w:rPr>
        <w:t>(5) Dreptul asupra premiului nu poate fi transferat unui alte persoane fizice sau juridice.</w:t>
      </w:r>
    </w:p>
    <w:p w14:paraId="2707B0F3" w14:textId="77777777" w:rsidR="00BD315E" w:rsidRDefault="00B627FB">
      <w:pPr>
        <w:jc w:val="both"/>
        <w:rPr>
          <w:rFonts w:asciiTheme="majorHAnsi" w:hAnsiTheme="majorHAnsi" w:cstheme="majorHAnsi"/>
          <w:b/>
          <w:sz w:val="20"/>
          <w:szCs w:val="20"/>
        </w:rPr>
      </w:pPr>
      <w:proofErr w:type="spellStart"/>
      <w:r>
        <w:rPr>
          <w:rFonts w:asciiTheme="majorHAnsi" w:hAnsiTheme="majorHAnsi" w:cstheme="majorHAnsi"/>
          <w:b/>
          <w:sz w:val="20"/>
          <w:szCs w:val="20"/>
        </w:rPr>
        <w:t>Art</w:t>
      </w:r>
      <w:proofErr w:type="spellEnd"/>
      <w:r>
        <w:rPr>
          <w:rFonts w:asciiTheme="majorHAnsi" w:hAnsiTheme="majorHAnsi" w:cstheme="majorHAnsi"/>
          <w:b/>
          <w:sz w:val="20"/>
          <w:szCs w:val="20"/>
        </w:rPr>
        <w:t xml:space="preserve"> 6. Premii</w:t>
      </w:r>
    </w:p>
    <w:p w14:paraId="6D1C10F9" w14:textId="77777777" w:rsidR="00BD315E" w:rsidRDefault="00B627FB">
      <w:pPr>
        <w:pStyle w:val="ListParagraph"/>
        <w:numPr>
          <w:ilvl w:val="0"/>
          <w:numId w:val="3"/>
        </w:numPr>
        <w:jc w:val="both"/>
        <w:rPr>
          <w:rFonts w:asciiTheme="majorHAnsi" w:hAnsiTheme="majorHAnsi" w:cstheme="majorHAnsi"/>
          <w:b/>
          <w:sz w:val="20"/>
          <w:szCs w:val="20"/>
          <w:lang w:val="en-US"/>
        </w:rPr>
      </w:pPr>
      <w:r>
        <w:rPr>
          <w:rFonts w:asciiTheme="majorHAnsi" w:hAnsiTheme="majorHAnsi" w:cstheme="majorHAnsi"/>
          <w:sz w:val="20"/>
          <w:szCs w:val="20"/>
        </w:rPr>
        <w:t>La tombola</w:t>
      </w:r>
      <w:r>
        <w:rPr>
          <w:rFonts w:asciiTheme="majorHAnsi" w:hAnsiTheme="majorHAnsi" w:cstheme="majorHAnsi"/>
          <w:b/>
          <w:bCs/>
          <w:sz w:val="20"/>
          <w:szCs w:val="20"/>
          <w:lang w:val="en-US" w:eastAsia="en-GB"/>
        </w:rPr>
        <w:t xml:space="preserve"> AMBASADOR ABC </w:t>
      </w:r>
      <w:r>
        <w:rPr>
          <w:rFonts w:asciiTheme="majorHAnsi" w:hAnsiTheme="majorHAnsi" w:cstheme="majorHAnsi"/>
          <w:sz w:val="20"/>
          <w:szCs w:val="20"/>
        </w:rPr>
        <w:t xml:space="preserve">vor fi oferite </w:t>
      </w:r>
      <w:r>
        <w:rPr>
          <w:rFonts w:asciiTheme="majorHAnsi" w:hAnsiTheme="majorHAnsi" w:cstheme="majorHAnsi"/>
          <w:sz w:val="20"/>
          <w:szCs w:val="20"/>
          <w:lang w:val="en-US"/>
        </w:rPr>
        <w:t>2</w:t>
      </w:r>
      <w:r>
        <w:rPr>
          <w:rFonts w:asciiTheme="majorHAnsi" w:hAnsiTheme="majorHAnsi" w:cstheme="majorHAnsi"/>
          <w:b/>
          <w:sz w:val="20"/>
          <w:szCs w:val="20"/>
        </w:rPr>
        <w:t xml:space="preserve"> premii în valoare de</w:t>
      </w:r>
      <w:r>
        <w:rPr>
          <w:rFonts w:asciiTheme="majorHAnsi" w:hAnsiTheme="majorHAnsi" w:cstheme="majorHAnsi"/>
          <w:b/>
          <w:sz w:val="20"/>
          <w:szCs w:val="20"/>
          <w:lang w:val="en-US"/>
        </w:rPr>
        <w:t xml:space="preserve"> 1060 lei :</w:t>
      </w:r>
    </w:p>
    <w:p w14:paraId="68C41139" w14:textId="77777777" w:rsidR="00BD315E" w:rsidRDefault="00B627FB">
      <w:pPr>
        <w:pStyle w:val="ListParagraph"/>
        <w:numPr>
          <w:ilvl w:val="0"/>
          <w:numId w:val="4"/>
        </w:numPr>
        <w:shd w:val="clear" w:color="auto" w:fill="FFFFFF"/>
        <w:spacing w:after="0"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 xml:space="preserve">Voucher 3 </w:t>
      </w:r>
      <w:proofErr w:type="spellStart"/>
      <w:r>
        <w:rPr>
          <w:rFonts w:asciiTheme="majorHAnsi" w:hAnsiTheme="majorHAnsi" w:cstheme="majorHAnsi"/>
          <w:color w:val="222222"/>
          <w:sz w:val="20"/>
          <w:szCs w:val="20"/>
        </w:rPr>
        <w:t>sedinte</w:t>
      </w:r>
      <w:proofErr w:type="spellEnd"/>
      <w:r>
        <w:rPr>
          <w:rFonts w:asciiTheme="majorHAnsi" w:hAnsiTheme="majorHAnsi" w:cstheme="majorHAnsi"/>
          <w:color w:val="222222"/>
          <w:sz w:val="20"/>
          <w:szCs w:val="20"/>
        </w:rPr>
        <w:t xml:space="preserve"> de </w:t>
      </w:r>
      <w:proofErr w:type="spellStart"/>
      <w:r>
        <w:rPr>
          <w:rFonts w:asciiTheme="majorHAnsi" w:hAnsiTheme="majorHAnsi" w:cstheme="majorHAnsi"/>
          <w:color w:val="222222"/>
          <w:sz w:val="20"/>
          <w:szCs w:val="20"/>
        </w:rPr>
        <w:t>educatie</w:t>
      </w:r>
      <w:proofErr w:type="spellEnd"/>
      <w:r>
        <w:rPr>
          <w:rFonts w:asciiTheme="majorHAnsi" w:hAnsiTheme="majorHAnsi" w:cstheme="majorHAnsi"/>
          <w:color w:val="222222"/>
          <w:sz w:val="20"/>
          <w:szCs w:val="20"/>
        </w:rPr>
        <w:t xml:space="preserve"> acvatica</w:t>
      </w:r>
    </w:p>
    <w:p w14:paraId="44D59FC8" w14:textId="77777777" w:rsidR="00BD315E" w:rsidRDefault="00B627FB">
      <w:pPr>
        <w:pStyle w:val="ListParagraph"/>
        <w:numPr>
          <w:ilvl w:val="0"/>
          <w:numId w:val="4"/>
        </w:numPr>
        <w:shd w:val="clear" w:color="auto" w:fill="FFFFFF"/>
        <w:spacing w:after="0"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 xml:space="preserve">voucher 5 </w:t>
      </w:r>
      <w:proofErr w:type="spellStart"/>
      <w:r>
        <w:rPr>
          <w:rFonts w:asciiTheme="majorHAnsi" w:hAnsiTheme="majorHAnsi" w:cstheme="majorHAnsi"/>
          <w:color w:val="222222"/>
          <w:sz w:val="20"/>
          <w:szCs w:val="20"/>
        </w:rPr>
        <w:t>sedinte</w:t>
      </w:r>
      <w:proofErr w:type="spellEnd"/>
      <w:r>
        <w:rPr>
          <w:rFonts w:asciiTheme="majorHAnsi" w:hAnsiTheme="majorHAnsi" w:cstheme="majorHAnsi"/>
          <w:color w:val="222222"/>
          <w:sz w:val="20"/>
          <w:szCs w:val="20"/>
        </w:rPr>
        <w:t xml:space="preserve"> de </w:t>
      </w:r>
      <w:proofErr w:type="spellStart"/>
      <w:r>
        <w:rPr>
          <w:rFonts w:asciiTheme="majorHAnsi" w:hAnsiTheme="majorHAnsi" w:cstheme="majorHAnsi"/>
          <w:color w:val="222222"/>
          <w:sz w:val="20"/>
          <w:szCs w:val="20"/>
        </w:rPr>
        <w:t>salinoterapie</w:t>
      </w:r>
      <w:proofErr w:type="spellEnd"/>
      <w:r>
        <w:rPr>
          <w:rFonts w:asciiTheme="majorHAnsi" w:hAnsiTheme="majorHAnsi" w:cstheme="majorHAnsi"/>
          <w:color w:val="222222"/>
          <w:sz w:val="20"/>
          <w:szCs w:val="20"/>
        </w:rPr>
        <w:t xml:space="preserve"> adult + copil</w:t>
      </w:r>
    </w:p>
    <w:p w14:paraId="525FA0F5" w14:textId="7B6C3BA8" w:rsidR="00BD315E" w:rsidRDefault="00B627FB">
      <w:pPr>
        <w:pStyle w:val="ListParagraph"/>
        <w:numPr>
          <w:ilvl w:val="0"/>
          <w:numId w:val="4"/>
        </w:numPr>
        <w:shd w:val="clear" w:color="auto" w:fill="FFFFFF"/>
        <w:spacing w:after="0"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1</w:t>
      </w:r>
      <w:r w:rsidR="007A1B0B">
        <w:rPr>
          <w:rFonts w:asciiTheme="majorHAnsi" w:hAnsiTheme="majorHAnsi" w:cstheme="majorHAnsi"/>
          <w:color w:val="222222"/>
          <w:sz w:val="20"/>
          <w:szCs w:val="20"/>
        </w:rPr>
        <w:t>5 exemplare</w:t>
      </w:r>
      <w:r>
        <w:rPr>
          <w:rFonts w:asciiTheme="majorHAnsi" w:hAnsiTheme="majorHAnsi" w:cstheme="majorHAnsi"/>
          <w:color w:val="222222"/>
          <w:sz w:val="20"/>
          <w:szCs w:val="20"/>
        </w:rPr>
        <w:t xml:space="preserve"> scrise si semnate cu autograf de </w:t>
      </w:r>
      <w:proofErr w:type="spellStart"/>
      <w:r w:rsidR="007A1B0B">
        <w:rPr>
          <w:rFonts w:asciiTheme="majorHAnsi" w:hAnsiTheme="majorHAnsi" w:cstheme="majorHAnsi"/>
          <w:color w:val="222222"/>
          <w:sz w:val="20"/>
          <w:szCs w:val="20"/>
        </w:rPr>
        <w:t>P</w:t>
      </w:r>
      <w:r>
        <w:rPr>
          <w:rFonts w:asciiTheme="majorHAnsi" w:hAnsiTheme="majorHAnsi" w:cstheme="majorHAnsi"/>
          <w:color w:val="222222"/>
          <w:sz w:val="20"/>
          <w:szCs w:val="20"/>
        </w:rPr>
        <w:t>rintesa</w:t>
      </w:r>
      <w:proofErr w:type="spellEnd"/>
      <w:r>
        <w:rPr>
          <w:rFonts w:asciiTheme="majorHAnsi" w:hAnsiTheme="majorHAnsi" w:cstheme="majorHAnsi"/>
          <w:color w:val="222222"/>
          <w:sz w:val="20"/>
          <w:szCs w:val="20"/>
        </w:rPr>
        <w:t xml:space="preserve"> </w:t>
      </w:r>
      <w:r w:rsidR="007A1B0B">
        <w:rPr>
          <w:rFonts w:asciiTheme="majorHAnsi" w:hAnsiTheme="majorHAnsi" w:cstheme="majorHAnsi"/>
          <w:color w:val="222222"/>
          <w:sz w:val="20"/>
          <w:szCs w:val="20"/>
        </w:rPr>
        <w:t>U</w:t>
      </w:r>
      <w:r>
        <w:rPr>
          <w:rFonts w:asciiTheme="majorHAnsi" w:hAnsiTheme="majorHAnsi" w:cstheme="majorHAnsi"/>
          <w:color w:val="222222"/>
          <w:sz w:val="20"/>
          <w:szCs w:val="20"/>
        </w:rPr>
        <w:t>rbana (Mami, e gata?)</w:t>
      </w:r>
      <w:r w:rsidR="007A1B0B">
        <w:rPr>
          <w:rFonts w:asciiTheme="majorHAnsi" w:hAnsiTheme="majorHAnsi" w:cstheme="majorHAnsi"/>
          <w:color w:val="222222"/>
          <w:sz w:val="20"/>
          <w:szCs w:val="20"/>
        </w:rPr>
        <w:t xml:space="preserve"> pentru primii 15 </w:t>
      </w:r>
      <w:proofErr w:type="spellStart"/>
      <w:r w:rsidR="007A1B0B">
        <w:rPr>
          <w:rFonts w:asciiTheme="majorHAnsi" w:hAnsiTheme="majorHAnsi" w:cstheme="majorHAnsi"/>
          <w:color w:val="222222"/>
          <w:sz w:val="20"/>
          <w:szCs w:val="20"/>
        </w:rPr>
        <w:t>inscrisi</w:t>
      </w:r>
      <w:proofErr w:type="spellEnd"/>
    </w:p>
    <w:p w14:paraId="39AEC706" w14:textId="77777777" w:rsidR="00BD315E" w:rsidRDefault="00BD315E">
      <w:pPr>
        <w:jc w:val="both"/>
        <w:rPr>
          <w:rFonts w:asciiTheme="majorHAnsi" w:hAnsiTheme="majorHAnsi" w:cstheme="majorHAnsi"/>
          <w:b/>
          <w:sz w:val="20"/>
          <w:szCs w:val="20"/>
        </w:rPr>
      </w:pPr>
    </w:p>
    <w:p w14:paraId="0115F9DD" w14:textId="77777777" w:rsidR="00BD315E" w:rsidRDefault="00B627FB">
      <w:pPr>
        <w:jc w:val="both"/>
        <w:rPr>
          <w:rFonts w:asciiTheme="majorHAnsi" w:hAnsiTheme="majorHAnsi" w:cstheme="majorHAnsi"/>
          <w:b/>
          <w:sz w:val="20"/>
          <w:szCs w:val="20"/>
        </w:rPr>
      </w:pPr>
      <w:r>
        <w:rPr>
          <w:rFonts w:asciiTheme="majorHAnsi" w:hAnsiTheme="majorHAnsi" w:cstheme="majorHAnsi"/>
          <w:b/>
          <w:sz w:val="20"/>
          <w:szCs w:val="20"/>
        </w:rPr>
        <w:t xml:space="preserve">Pentru </w:t>
      </w:r>
      <w:proofErr w:type="spellStart"/>
      <w:r>
        <w:rPr>
          <w:rFonts w:asciiTheme="majorHAnsi" w:hAnsiTheme="majorHAnsi" w:cstheme="majorHAnsi"/>
          <w:b/>
          <w:sz w:val="20"/>
          <w:szCs w:val="20"/>
        </w:rPr>
        <w:t>toti</w:t>
      </w:r>
      <w:proofErr w:type="spellEnd"/>
      <w:r>
        <w:rPr>
          <w:rFonts w:asciiTheme="majorHAnsi" w:hAnsiTheme="majorHAnsi" w:cstheme="majorHAnsi"/>
          <w:b/>
          <w:sz w:val="20"/>
          <w:szCs w:val="20"/>
        </w:rPr>
        <w:t xml:space="preserve"> </w:t>
      </w:r>
      <w:proofErr w:type="spellStart"/>
      <w:r>
        <w:rPr>
          <w:rFonts w:asciiTheme="majorHAnsi" w:hAnsiTheme="majorHAnsi" w:cstheme="majorHAnsi"/>
          <w:b/>
          <w:sz w:val="20"/>
          <w:szCs w:val="20"/>
        </w:rPr>
        <w:t>participantii</w:t>
      </w:r>
      <w:proofErr w:type="spellEnd"/>
      <w:r>
        <w:rPr>
          <w:rFonts w:asciiTheme="majorHAnsi" w:hAnsiTheme="majorHAnsi" w:cstheme="majorHAnsi"/>
          <w:b/>
          <w:sz w:val="20"/>
          <w:szCs w:val="20"/>
        </w:rPr>
        <w:t xml:space="preserve"> se vor oferi: cupon cu reducere de</w:t>
      </w:r>
      <w:r>
        <w:rPr>
          <w:rFonts w:asciiTheme="majorHAnsi" w:hAnsiTheme="majorHAnsi" w:cstheme="majorHAnsi"/>
          <w:b/>
          <w:sz w:val="20"/>
          <w:szCs w:val="20"/>
        </w:rPr>
        <w:t xml:space="preserve"> 10%  la </w:t>
      </w:r>
      <w:proofErr w:type="spellStart"/>
      <w:r>
        <w:rPr>
          <w:rFonts w:asciiTheme="majorHAnsi" w:hAnsiTheme="majorHAnsi" w:cstheme="majorHAnsi"/>
          <w:b/>
          <w:sz w:val="20"/>
          <w:szCs w:val="20"/>
        </w:rPr>
        <w:t>achizitia</w:t>
      </w:r>
      <w:proofErr w:type="spellEnd"/>
      <w:r>
        <w:rPr>
          <w:rFonts w:asciiTheme="majorHAnsi" w:hAnsiTheme="majorHAnsi" w:cstheme="majorHAnsi"/>
          <w:b/>
          <w:sz w:val="20"/>
          <w:szCs w:val="20"/>
        </w:rPr>
        <w:t xml:space="preserve"> abonamentului trimestrial de </w:t>
      </w:r>
      <w:proofErr w:type="spellStart"/>
      <w:r>
        <w:rPr>
          <w:rFonts w:asciiTheme="majorHAnsi" w:hAnsiTheme="majorHAnsi" w:cstheme="majorHAnsi"/>
          <w:b/>
          <w:sz w:val="20"/>
          <w:szCs w:val="20"/>
        </w:rPr>
        <w:t>educatie</w:t>
      </w:r>
      <w:proofErr w:type="spellEnd"/>
      <w:r>
        <w:rPr>
          <w:rFonts w:asciiTheme="majorHAnsi" w:hAnsiTheme="majorHAnsi" w:cstheme="majorHAnsi"/>
          <w:b/>
          <w:sz w:val="20"/>
          <w:szCs w:val="20"/>
        </w:rPr>
        <w:t xml:space="preserve"> acvatica (valabil pana la 31 mai 2019) .</w:t>
      </w:r>
    </w:p>
    <w:p w14:paraId="431F4E1B" w14:textId="43CB2C8A" w:rsidR="00BD315E" w:rsidRDefault="00B627FB">
      <w:pPr>
        <w:spacing w:after="0" w:line="240" w:lineRule="auto"/>
        <w:jc w:val="both"/>
        <w:rPr>
          <w:rFonts w:asciiTheme="majorHAnsi" w:hAnsiTheme="majorHAnsi" w:cstheme="majorHAnsi"/>
          <w:sz w:val="20"/>
          <w:szCs w:val="20"/>
          <w:u w:val="single"/>
        </w:rPr>
      </w:pPr>
      <w:bookmarkStart w:id="0" w:name="_GoBack"/>
      <w:r>
        <w:rPr>
          <w:rFonts w:asciiTheme="majorHAnsi" w:hAnsiTheme="majorHAnsi" w:cstheme="majorHAnsi"/>
          <w:sz w:val="20"/>
          <w:szCs w:val="20"/>
          <w:u w:val="single"/>
        </w:rPr>
        <w:t xml:space="preserve">Pentru intrarea in posesie a premiilor este nevoie ca cei care au </w:t>
      </w:r>
      <w:proofErr w:type="spellStart"/>
      <w:r>
        <w:rPr>
          <w:rFonts w:asciiTheme="majorHAnsi" w:hAnsiTheme="majorHAnsi" w:cstheme="majorHAnsi"/>
          <w:sz w:val="20"/>
          <w:szCs w:val="20"/>
          <w:u w:val="single"/>
        </w:rPr>
        <w:t>castigat</w:t>
      </w:r>
      <w:proofErr w:type="spellEnd"/>
      <w:r>
        <w:rPr>
          <w:rFonts w:asciiTheme="majorHAnsi" w:hAnsiTheme="majorHAnsi" w:cstheme="majorHAnsi"/>
          <w:sz w:val="20"/>
          <w:szCs w:val="20"/>
          <w:u w:val="single"/>
        </w:rPr>
        <w:t xml:space="preserve"> sa vina </w:t>
      </w:r>
      <w:r w:rsidR="007A1B0B">
        <w:rPr>
          <w:rFonts w:asciiTheme="majorHAnsi" w:hAnsiTheme="majorHAnsi" w:cstheme="majorHAnsi"/>
          <w:sz w:val="20"/>
          <w:szCs w:val="20"/>
          <w:u w:val="single"/>
        </w:rPr>
        <w:t xml:space="preserve">la </w:t>
      </w:r>
      <w:proofErr w:type="spellStart"/>
      <w:r w:rsidR="007A1B0B">
        <w:rPr>
          <w:rFonts w:asciiTheme="majorHAnsi" w:hAnsiTheme="majorHAnsi" w:cstheme="majorHAnsi"/>
          <w:sz w:val="20"/>
          <w:szCs w:val="20"/>
          <w:u w:val="single"/>
        </w:rPr>
        <w:t>receptia</w:t>
      </w:r>
      <w:proofErr w:type="spellEnd"/>
      <w:r w:rsidR="007A1B0B">
        <w:rPr>
          <w:rFonts w:asciiTheme="majorHAnsi" w:hAnsiTheme="majorHAnsi" w:cstheme="majorHAnsi"/>
          <w:sz w:val="20"/>
          <w:szCs w:val="20"/>
          <w:u w:val="single"/>
        </w:rPr>
        <w:t xml:space="preserve"> clubului </w:t>
      </w:r>
      <w:r>
        <w:rPr>
          <w:rFonts w:asciiTheme="majorHAnsi" w:hAnsiTheme="majorHAnsi" w:cstheme="majorHAnsi"/>
          <w:sz w:val="20"/>
          <w:szCs w:val="20"/>
          <w:u w:val="single"/>
        </w:rPr>
        <w:t xml:space="preserve">cu </w:t>
      </w:r>
      <w:proofErr w:type="spellStart"/>
      <w:r>
        <w:rPr>
          <w:rFonts w:asciiTheme="majorHAnsi" w:hAnsiTheme="majorHAnsi" w:cstheme="majorHAnsi"/>
          <w:sz w:val="20"/>
          <w:szCs w:val="20"/>
          <w:u w:val="single"/>
        </w:rPr>
        <w:t>masina</w:t>
      </w:r>
      <w:proofErr w:type="spellEnd"/>
      <w:r>
        <w:rPr>
          <w:rFonts w:asciiTheme="majorHAnsi" w:hAnsiTheme="majorHAnsi" w:cstheme="majorHAnsi"/>
          <w:sz w:val="20"/>
          <w:szCs w:val="20"/>
          <w:u w:val="single"/>
        </w:rPr>
        <w:t xml:space="preserve"> din postare</w:t>
      </w:r>
      <w:r>
        <w:rPr>
          <w:rFonts w:asciiTheme="majorHAnsi" w:hAnsiTheme="majorHAnsi" w:cstheme="majorHAnsi"/>
          <w:sz w:val="20"/>
          <w:szCs w:val="20"/>
          <w:u w:val="single"/>
          <w:lang w:val="en-US"/>
        </w:rPr>
        <w:t>a</w:t>
      </w:r>
      <w:r>
        <w:rPr>
          <w:rFonts w:asciiTheme="majorHAnsi" w:hAnsiTheme="majorHAnsi" w:cstheme="majorHAnsi"/>
          <w:sz w:val="20"/>
          <w:szCs w:val="20"/>
          <w:u w:val="single"/>
        </w:rPr>
        <w:t xml:space="preserve"> </w:t>
      </w:r>
      <w:proofErr w:type="spellStart"/>
      <w:r>
        <w:rPr>
          <w:rFonts w:asciiTheme="majorHAnsi" w:hAnsiTheme="majorHAnsi" w:cstheme="majorHAnsi"/>
          <w:sz w:val="20"/>
          <w:szCs w:val="20"/>
          <w:u w:val="single"/>
          <w:lang w:val="en-US"/>
        </w:rPr>
        <w:t>publicata</w:t>
      </w:r>
      <w:proofErr w:type="spellEnd"/>
      <w:r>
        <w:rPr>
          <w:rFonts w:asciiTheme="majorHAnsi" w:hAnsiTheme="majorHAnsi" w:cstheme="majorHAnsi"/>
          <w:sz w:val="20"/>
          <w:szCs w:val="20"/>
          <w:u w:val="single"/>
          <w:lang w:val="en-US"/>
        </w:rPr>
        <w:t xml:space="preserve"> </w:t>
      </w:r>
      <w:r>
        <w:rPr>
          <w:rFonts w:asciiTheme="majorHAnsi" w:hAnsiTheme="majorHAnsi" w:cstheme="majorHAnsi"/>
          <w:sz w:val="20"/>
          <w:szCs w:val="20"/>
          <w:u w:val="single"/>
        </w:rPr>
        <w:t xml:space="preserve">pe pagina </w:t>
      </w:r>
      <w:proofErr w:type="spellStart"/>
      <w:r>
        <w:rPr>
          <w:rFonts w:asciiTheme="majorHAnsi" w:hAnsiTheme="majorHAnsi" w:cstheme="majorHAnsi"/>
          <w:sz w:val="20"/>
          <w:szCs w:val="20"/>
          <w:u w:val="single"/>
          <w:lang w:val="en-US"/>
        </w:rPr>
        <w:t>personala</w:t>
      </w:r>
      <w:proofErr w:type="spellEnd"/>
      <w:r>
        <w:rPr>
          <w:rFonts w:asciiTheme="majorHAnsi" w:hAnsiTheme="majorHAnsi" w:cstheme="majorHAnsi"/>
          <w:sz w:val="20"/>
          <w:szCs w:val="20"/>
          <w:u w:val="single"/>
          <w:lang w:val="en-US"/>
        </w:rPr>
        <w:t xml:space="preserve"> de</w:t>
      </w:r>
      <w:r>
        <w:rPr>
          <w:rFonts w:asciiTheme="majorHAnsi" w:hAnsiTheme="majorHAnsi" w:cstheme="majorHAnsi"/>
          <w:sz w:val="20"/>
          <w:szCs w:val="20"/>
          <w:u w:val="single"/>
        </w:rPr>
        <w:t xml:space="preserve"> </w:t>
      </w:r>
      <w:r>
        <w:rPr>
          <w:rFonts w:asciiTheme="majorHAnsi" w:hAnsiTheme="majorHAnsi" w:cstheme="majorHAnsi"/>
          <w:sz w:val="20"/>
          <w:szCs w:val="20"/>
          <w:u w:val="single"/>
          <w:lang w:val="en-US"/>
        </w:rPr>
        <w:t>F</w:t>
      </w:r>
      <w:proofErr w:type="spellStart"/>
      <w:r>
        <w:rPr>
          <w:rFonts w:asciiTheme="majorHAnsi" w:hAnsiTheme="majorHAnsi" w:cstheme="majorHAnsi"/>
          <w:sz w:val="20"/>
          <w:szCs w:val="20"/>
          <w:u w:val="single"/>
        </w:rPr>
        <w:t>acebook</w:t>
      </w:r>
      <w:proofErr w:type="spellEnd"/>
      <w:r>
        <w:rPr>
          <w:rFonts w:asciiTheme="majorHAnsi" w:hAnsiTheme="majorHAnsi" w:cstheme="majorHAnsi"/>
          <w:sz w:val="20"/>
          <w:szCs w:val="20"/>
          <w:u w:val="single"/>
        </w:rPr>
        <w:t xml:space="preserve">, pe </w:t>
      </w:r>
      <w:r>
        <w:rPr>
          <w:rFonts w:asciiTheme="majorHAnsi" w:hAnsiTheme="majorHAnsi" w:cstheme="majorHAnsi"/>
          <w:sz w:val="20"/>
          <w:szCs w:val="20"/>
          <w:u w:val="single"/>
        </w:rPr>
        <w:t xml:space="preserve">care </w:t>
      </w:r>
      <w:proofErr w:type="spellStart"/>
      <w:r>
        <w:rPr>
          <w:rFonts w:asciiTheme="majorHAnsi" w:hAnsiTheme="majorHAnsi" w:cstheme="majorHAnsi"/>
          <w:sz w:val="20"/>
          <w:szCs w:val="20"/>
          <w:u w:val="single"/>
        </w:rPr>
        <w:t>inca</w:t>
      </w:r>
      <w:proofErr w:type="spellEnd"/>
      <w:r>
        <w:rPr>
          <w:rFonts w:asciiTheme="majorHAnsi" w:hAnsiTheme="majorHAnsi" w:cstheme="majorHAnsi"/>
          <w:sz w:val="20"/>
          <w:szCs w:val="20"/>
          <w:u w:val="single"/>
        </w:rPr>
        <w:t xml:space="preserve"> exista lipit </w:t>
      </w:r>
      <w:proofErr w:type="spellStart"/>
      <w:r>
        <w:rPr>
          <w:rFonts w:asciiTheme="majorHAnsi" w:hAnsiTheme="majorHAnsi" w:cstheme="majorHAnsi"/>
          <w:sz w:val="20"/>
          <w:szCs w:val="20"/>
          <w:u w:val="single"/>
        </w:rPr>
        <w:t>stickerul</w:t>
      </w:r>
      <w:proofErr w:type="spellEnd"/>
      <w:r>
        <w:rPr>
          <w:rFonts w:asciiTheme="majorHAnsi" w:hAnsiTheme="majorHAnsi" w:cstheme="majorHAnsi"/>
          <w:sz w:val="20"/>
          <w:szCs w:val="20"/>
          <w:u w:val="single"/>
        </w:rPr>
        <w:t xml:space="preserve"> oferit gratuit de club.</w:t>
      </w:r>
    </w:p>
    <w:bookmarkEnd w:id="0"/>
    <w:p w14:paraId="23042BD7" w14:textId="77777777" w:rsidR="00BD315E" w:rsidRDefault="00BD315E">
      <w:pPr>
        <w:spacing w:after="0" w:line="240" w:lineRule="auto"/>
        <w:jc w:val="both"/>
        <w:rPr>
          <w:rFonts w:asciiTheme="majorHAnsi" w:hAnsiTheme="majorHAnsi" w:cstheme="majorHAnsi"/>
          <w:b/>
          <w:bCs/>
          <w:sz w:val="20"/>
          <w:szCs w:val="20"/>
          <w:lang w:val="en-US" w:eastAsia="en-GB"/>
        </w:rPr>
      </w:pPr>
    </w:p>
    <w:p w14:paraId="7212A7BA" w14:textId="77777777" w:rsidR="00BD315E" w:rsidRDefault="00B627FB">
      <w:pPr>
        <w:spacing w:after="0" w:line="240" w:lineRule="auto"/>
        <w:jc w:val="both"/>
        <w:rPr>
          <w:rFonts w:asciiTheme="majorHAnsi" w:hAnsiTheme="majorHAnsi" w:cstheme="majorHAnsi"/>
          <w:b/>
          <w:bCs/>
          <w:sz w:val="20"/>
          <w:szCs w:val="20"/>
          <w:lang w:val="en-US" w:eastAsia="en-GB"/>
        </w:rPr>
      </w:pPr>
      <w:r>
        <w:rPr>
          <w:rFonts w:asciiTheme="majorHAnsi" w:hAnsiTheme="majorHAnsi" w:cstheme="majorHAnsi"/>
          <w:sz w:val="20"/>
          <w:szCs w:val="20"/>
        </w:rPr>
        <w:t xml:space="preserve">(2) Premiile sunt valabile pana </w:t>
      </w:r>
      <w:r>
        <w:rPr>
          <w:rFonts w:asciiTheme="majorHAnsi" w:hAnsiTheme="majorHAnsi" w:cstheme="majorHAnsi"/>
          <w:sz w:val="20"/>
          <w:szCs w:val="20"/>
          <w:lang w:val="en-US"/>
        </w:rPr>
        <w:t xml:space="preserve">in data de </w:t>
      </w:r>
      <w:r>
        <w:rPr>
          <w:rFonts w:asciiTheme="majorHAnsi" w:hAnsiTheme="majorHAnsi" w:cstheme="majorHAnsi"/>
          <w:b/>
          <w:sz w:val="20"/>
          <w:szCs w:val="20"/>
        </w:rPr>
        <w:t>31 MAI 2019</w:t>
      </w:r>
      <w:r>
        <w:rPr>
          <w:rFonts w:asciiTheme="majorHAnsi" w:hAnsiTheme="majorHAnsi" w:cstheme="majorHAnsi"/>
          <w:sz w:val="20"/>
          <w:szCs w:val="20"/>
        </w:rPr>
        <w:t xml:space="preserve">. </w:t>
      </w:r>
    </w:p>
    <w:p w14:paraId="50B9757E" w14:textId="77777777" w:rsidR="00BD315E" w:rsidRDefault="00B627FB">
      <w:pPr>
        <w:jc w:val="both"/>
        <w:rPr>
          <w:rFonts w:asciiTheme="majorHAnsi" w:hAnsiTheme="majorHAnsi" w:cstheme="majorHAnsi"/>
          <w:sz w:val="20"/>
          <w:szCs w:val="20"/>
        </w:rPr>
      </w:pPr>
      <w:r>
        <w:rPr>
          <w:rFonts w:asciiTheme="majorHAnsi" w:hAnsiTheme="majorHAnsi" w:cstheme="majorHAnsi"/>
          <w:sz w:val="20"/>
          <w:szCs w:val="20"/>
        </w:rPr>
        <w:t>(3) Câștigătorii premiilor oferite în cadrul tombole nu au posibilitatea de a le schimba cu alte bunuri și nici să solicite schimbarea parame</w:t>
      </w:r>
      <w:r>
        <w:rPr>
          <w:rFonts w:asciiTheme="majorHAnsi" w:hAnsiTheme="majorHAnsi" w:cstheme="majorHAnsi"/>
          <w:sz w:val="20"/>
          <w:szCs w:val="20"/>
        </w:rPr>
        <w:t>trilor/caracteristicilor premiului. Câștigătorii nu vor putea ceda sau transfera către alte persoane premiile primite, acestea fiind strict personale.</w:t>
      </w:r>
    </w:p>
    <w:p w14:paraId="75DD4467" w14:textId="77777777" w:rsidR="00BD315E" w:rsidRDefault="00B627FB">
      <w:pPr>
        <w:jc w:val="both"/>
        <w:rPr>
          <w:rFonts w:asciiTheme="majorHAnsi" w:hAnsiTheme="majorHAnsi" w:cstheme="majorHAnsi"/>
          <w:sz w:val="20"/>
          <w:szCs w:val="20"/>
        </w:rPr>
      </w:pPr>
      <w:r>
        <w:rPr>
          <w:rFonts w:asciiTheme="majorHAnsi" w:hAnsiTheme="majorHAnsi" w:cstheme="majorHAnsi"/>
          <w:sz w:val="20"/>
          <w:szCs w:val="20"/>
        </w:rPr>
        <w:t>(4) În cazul în care sunt identificate persoane care au influențat sau facilitat câștigarea de premii nec</w:t>
      </w:r>
      <w:r>
        <w:rPr>
          <w:rFonts w:asciiTheme="majorHAnsi" w:hAnsiTheme="majorHAnsi" w:cstheme="majorHAnsi"/>
          <w:sz w:val="20"/>
          <w:szCs w:val="20"/>
        </w:rPr>
        <w:t>uvenite, Organizatorul are dreptul de a cere urmărirea în instanța a respectivelor persoane, pe baza dovezilor existente.</w:t>
      </w:r>
    </w:p>
    <w:p w14:paraId="44961742" w14:textId="77777777" w:rsidR="00BD315E" w:rsidRDefault="00B627FB">
      <w:pPr>
        <w:jc w:val="both"/>
        <w:rPr>
          <w:rFonts w:asciiTheme="majorHAnsi" w:hAnsiTheme="majorHAnsi" w:cstheme="majorHAnsi"/>
          <w:sz w:val="20"/>
          <w:szCs w:val="20"/>
        </w:rPr>
      </w:pPr>
      <w:r>
        <w:rPr>
          <w:rFonts w:asciiTheme="majorHAnsi" w:hAnsiTheme="majorHAnsi" w:cstheme="majorHAnsi"/>
          <w:sz w:val="20"/>
          <w:szCs w:val="20"/>
        </w:rPr>
        <w:t>(5) Lista câștigătorilor va fi făcută publică pe</w:t>
      </w:r>
      <w:r>
        <w:rPr>
          <w:rFonts w:asciiTheme="majorHAnsi" w:hAnsiTheme="majorHAnsi" w:cstheme="majorHAnsi"/>
          <w:b/>
          <w:bCs/>
          <w:sz w:val="20"/>
          <w:szCs w:val="20"/>
          <w:lang w:val="en-US" w:eastAsia="en-GB"/>
        </w:rPr>
        <w:t xml:space="preserve"> WWW.ACVATICBEBECLUB.RO</w:t>
      </w:r>
      <w:r>
        <w:rPr>
          <w:rFonts w:asciiTheme="majorHAnsi" w:hAnsiTheme="majorHAnsi" w:cstheme="majorHAnsi"/>
          <w:sz w:val="20"/>
          <w:szCs w:val="20"/>
        </w:rPr>
        <w:t xml:space="preserve"> , </w:t>
      </w:r>
      <w:bookmarkStart w:id="1" w:name="_Hlk493596495"/>
      <w:r>
        <w:rPr>
          <w:rFonts w:asciiTheme="majorHAnsi" w:hAnsiTheme="majorHAnsi" w:cstheme="majorHAnsi"/>
          <w:sz w:val="20"/>
          <w:szCs w:val="20"/>
        </w:rPr>
        <w:t>precum si pe pagina de Facebook</w:t>
      </w:r>
      <w:bookmarkEnd w:id="1"/>
      <w:r>
        <w:rPr>
          <w:rFonts w:asciiTheme="majorHAnsi" w:hAnsiTheme="majorHAnsi" w:cstheme="majorHAnsi"/>
          <w:sz w:val="20"/>
          <w:szCs w:val="20"/>
        </w:rPr>
        <w:t xml:space="preserve"> </w:t>
      </w:r>
      <w:r>
        <w:rPr>
          <w:rFonts w:asciiTheme="majorHAnsi" w:hAnsiTheme="majorHAnsi" w:cstheme="majorHAnsi"/>
          <w:b/>
          <w:bCs/>
          <w:sz w:val="20"/>
          <w:szCs w:val="20"/>
          <w:lang w:val="en-US" w:eastAsia="en-GB"/>
        </w:rPr>
        <w:t>ACVATIC BEBE CLUB</w:t>
      </w:r>
      <w:r>
        <w:rPr>
          <w:rFonts w:asciiTheme="majorHAnsi" w:hAnsiTheme="majorHAnsi" w:cstheme="majorHAnsi"/>
          <w:sz w:val="20"/>
          <w:szCs w:val="20"/>
        </w:rPr>
        <w:t>, în data d</w:t>
      </w:r>
      <w:r>
        <w:rPr>
          <w:rFonts w:asciiTheme="majorHAnsi" w:hAnsiTheme="majorHAnsi" w:cstheme="majorHAnsi"/>
          <w:sz w:val="20"/>
          <w:szCs w:val="20"/>
          <w:lang w:val="en-US"/>
        </w:rPr>
        <w:t>e</w:t>
      </w:r>
      <w:r>
        <w:rPr>
          <w:rFonts w:asciiTheme="majorHAnsi" w:hAnsiTheme="majorHAnsi" w:cstheme="majorHAnsi"/>
          <w:b/>
          <w:bCs/>
          <w:sz w:val="20"/>
          <w:szCs w:val="20"/>
          <w:lang w:val="en-US" w:eastAsia="en-GB"/>
        </w:rPr>
        <w:t xml:space="preserve"> 20.04.2019,</w:t>
      </w:r>
    </w:p>
    <w:p w14:paraId="4D0711EC"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proofErr w:type="spellStart"/>
      <w:r>
        <w:rPr>
          <w:rFonts w:asciiTheme="majorHAnsi" w:hAnsiTheme="majorHAnsi" w:cstheme="majorHAnsi"/>
          <w:b/>
          <w:bCs/>
          <w:sz w:val="20"/>
          <w:szCs w:val="20"/>
          <w:lang w:eastAsia="en-GB"/>
        </w:rPr>
        <w:t>Art</w:t>
      </w:r>
      <w:proofErr w:type="spellEnd"/>
      <w:r>
        <w:rPr>
          <w:rFonts w:asciiTheme="majorHAnsi" w:hAnsiTheme="majorHAnsi" w:cstheme="majorHAnsi"/>
          <w:b/>
          <w:bCs/>
          <w:sz w:val="20"/>
          <w:szCs w:val="20"/>
          <w:lang w:eastAsia="en-GB"/>
        </w:rPr>
        <w:t xml:space="preserve"> 7. </w:t>
      </w:r>
      <w:proofErr w:type="spellStart"/>
      <w:r>
        <w:rPr>
          <w:rFonts w:asciiTheme="majorHAnsi" w:hAnsiTheme="majorHAnsi" w:cstheme="majorHAnsi"/>
          <w:b/>
          <w:bCs/>
          <w:sz w:val="20"/>
          <w:szCs w:val="20"/>
          <w:lang w:eastAsia="en-GB"/>
        </w:rPr>
        <w:t>Protectia</w:t>
      </w:r>
      <w:proofErr w:type="spellEnd"/>
      <w:r>
        <w:rPr>
          <w:rFonts w:asciiTheme="majorHAnsi" w:hAnsiTheme="majorHAnsi" w:cstheme="majorHAnsi"/>
          <w:b/>
          <w:bCs/>
          <w:sz w:val="20"/>
          <w:szCs w:val="20"/>
          <w:lang w:eastAsia="en-GB"/>
        </w:rPr>
        <w:t xml:space="preserve"> datelor personale</w:t>
      </w:r>
    </w:p>
    <w:p w14:paraId="2347677F"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b/>
          <w:bCs/>
          <w:sz w:val="20"/>
          <w:szCs w:val="20"/>
          <w:lang w:val="en-US" w:eastAsia="en-GB"/>
        </w:rPr>
        <w:t>SC ACVATIC BEBE CLUB SRL</w:t>
      </w:r>
      <w:r>
        <w:rPr>
          <w:rFonts w:asciiTheme="majorHAnsi" w:hAnsiTheme="majorHAnsi" w:cstheme="majorHAnsi"/>
          <w:sz w:val="20"/>
          <w:szCs w:val="20"/>
          <w:lang w:eastAsia="en-GB"/>
        </w:rPr>
        <w:t>- înregistrată în registrul de evidență a prelucrărilor de date cu caracter personal sub nrJ40/11799/2012 - se obligă de asemenea să respecte prevederile Legii nr. 677/2001 pentru pro</w:t>
      </w:r>
      <w:r>
        <w:rPr>
          <w:rFonts w:asciiTheme="majorHAnsi" w:hAnsiTheme="majorHAnsi" w:cstheme="majorHAnsi"/>
          <w:sz w:val="20"/>
          <w:szCs w:val="20"/>
          <w:lang w:eastAsia="en-GB"/>
        </w:rPr>
        <w:t>tecția persoanelor cu privire la prelucrarea datelor cu caracter personal și libera circulație a acestor date în ceea ce privește prelucrarea datelor personale colectate pe perioada Promoției. Ca atare, Organizatorul se angajează să păstreze confidențialit</w:t>
      </w:r>
      <w:r>
        <w:rPr>
          <w:rFonts w:asciiTheme="majorHAnsi" w:hAnsiTheme="majorHAnsi" w:cstheme="majorHAnsi"/>
          <w:sz w:val="20"/>
          <w:szCs w:val="20"/>
          <w:lang w:eastAsia="en-GB"/>
        </w:rPr>
        <w:t>atea datelor personale ale participanților la prezenta Campanie și să le utilizeze conform prezentului Regulament Oficial și legislației în vigoare. Participanții la Campanie au, conform Legii 677/2001, următoarele drepturi:</w:t>
      </w:r>
    </w:p>
    <w:p w14:paraId="055A4809" w14:textId="77777777" w:rsidR="00BD315E" w:rsidRDefault="00B627FB">
      <w:pPr>
        <w:numPr>
          <w:ilvl w:val="0"/>
          <w:numId w:val="5"/>
        </w:num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dreptul la informare (art.12),</w:t>
      </w:r>
    </w:p>
    <w:p w14:paraId="738A2D06" w14:textId="77777777" w:rsidR="00BD315E" w:rsidRDefault="00B627FB">
      <w:pPr>
        <w:numPr>
          <w:ilvl w:val="0"/>
          <w:numId w:val="5"/>
        </w:num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lastRenderedPageBreak/>
        <w:t>dreptul de acces la date (art.13),</w:t>
      </w:r>
    </w:p>
    <w:p w14:paraId="16EE4262" w14:textId="77777777" w:rsidR="00BD315E" w:rsidRDefault="00B627FB">
      <w:pPr>
        <w:numPr>
          <w:ilvl w:val="0"/>
          <w:numId w:val="5"/>
        </w:num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dreptul de intervenție asupra datelor (art.14),</w:t>
      </w:r>
    </w:p>
    <w:p w14:paraId="4D755F2D" w14:textId="77777777" w:rsidR="00BD315E" w:rsidRDefault="00B627FB">
      <w:pPr>
        <w:numPr>
          <w:ilvl w:val="0"/>
          <w:numId w:val="5"/>
        </w:num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dreptul de opoziție (art. 15),</w:t>
      </w:r>
    </w:p>
    <w:p w14:paraId="2AD11651" w14:textId="77777777" w:rsidR="00BD315E" w:rsidRDefault="00B627FB">
      <w:pPr>
        <w:numPr>
          <w:ilvl w:val="0"/>
          <w:numId w:val="5"/>
        </w:num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dreptul de a nu fi supus unei decizii individuale (art.17) și</w:t>
      </w:r>
    </w:p>
    <w:p w14:paraId="3251FA84" w14:textId="77777777" w:rsidR="00BD315E" w:rsidRDefault="00B627FB">
      <w:pPr>
        <w:numPr>
          <w:ilvl w:val="0"/>
          <w:numId w:val="5"/>
        </w:num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dreptul de a se adresa justiției (art.18).</w:t>
      </w:r>
    </w:p>
    <w:p w14:paraId="0E0472AC" w14:textId="77777777" w:rsidR="00BD315E" w:rsidRDefault="00B627FB">
      <w:pPr>
        <w:spacing w:before="100" w:beforeAutospacing="1" w:after="100" w:afterAutospacing="1" w:line="240" w:lineRule="auto"/>
        <w:jc w:val="both"/>
        <w:rPr>
          <w:rFonts w:asciiTheme="majorHAnsi" w:hAnsiTheme="majorHAnsi" w:cstheme="majorHAnsi"/>
          <w:b/>
          <w:bCs/>
          <w:sz w:val="20"/>
          <w:szCs w:val="20"/>
          <w:lang w:val="en-US" w:eastAsia="en-GB"/>
        </w:rPr>
      </w:pPr>
      <w:r>
        <w:rPr>
          <w:rFonts w:asciiTheme="majorHAnsi" w:hAnsiTheme="majorHAnsi" w:cstheme="majorHAnsi"/>
          <w:sz w:val="20"/>
          <w:szCs w:val="20"/>
          <w:lang w:eastAsia="en-GB"/>
        </w:rPr>
        <w:t xml:space="preserve">Dacă unul dintre participanți nu </w:t>
      </w:r>
      <w:r>
        <w:rPr>
          <w:rFonts w:asciiTheme="majorHAnsi" w:hAnsiTheme="majorHAnsi" w:cstheme="majorHAnsi"/>
          <w:sz w:val="20"/>
          <w:szCs w:val="20"/>
          <w:lang w:eastAsia="en-GB"/>
        </w:rPr>
        <w:t>dorește ca datele sale personale să fie folosite în scopurile menționate mai sus sau dacă vrea să corecteze sau să modifice informațiile oferite, va face o cerere scrisă în acest sens, datată, semnată și trimisă la adresa:</w:t>
      </w:r>
      <w:r>
        <w:rPr>
          <w:rFonts w:asciiTheme="majorHAnsi" w:hAnsiTheme="majorHAnsi" w:cstheme="majorHAnsi"/>
          <w:b/>
          <w:bCs/>
          <w:sz w:val="20"/>
          <w:szCs w:val="20"/>
          <w:lang w:val="en-US" w:eastAsia="en-GB"/>
        </w:rPr>
        <w:t xml:space="preserve"> CONTACT@ACVATICBEBECLUB.RO</w:t>
      </w:r>
    </w:p>
    <w:p w14:paraId="5BAFE65B"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proofErr w:type="spellStart"/>
      <w:r>
        <w:rPr>
          <w:rFonts w:asciiTheme="majorHAnsi" w:hAnsiTheme="majorHAnsi" w:cstheme="majorHAnsi"/>
          <w:b/>
          <w:bCs/>
          <w:sz w:val="20"/>
          <w:szCs w:val="20"/>
          <w:lang w:eastAsia="en-GB"/>
        </w:rPr>
        <w:t>Art</w:t>
      </w:r>
      <w:proofErr w:type="spellEnd"/>
      <w:r>
        <w:rPr>
          <w:rFonts w:asciiTheme="majorHAnsi" w:hAnsiTheme="majorHAnsi" w:cstheme="majorHAnsi"/>
          <w:b/>
          <w:bCs/>
          <w:sz w:val="20"/>
          <w:szCs w:val="20"/>
          <w:lang w:eastAsia="en-GB"/>
        </w:rPr>
        <w:t xml:space="preserve"> 8.</w:t>
      </w:r>
      <w:r>
        <w:rPr>
          <w:rFonts w:asciiTheme="majorHAnsi" w:hAnsiTheme="majorHAnsi" w:cstheme="majorHAnsi"/>
          <w:b/>
          <w:bCs/>
          <w:sz w:val="20"/>
          <w:szCs w:val="20"/>
          <w:lang w:eastAsia="en-GB"/>
        </w:rPr>
        <w:t xml:space="preserve"> Regulamentul campaniei</w:t>
      </w:r>
    </w:p>
    <w:p w14:paraId="062521E8" w14:textId="77777777" w:rsidR="00BD315E" w:rsidRDefault="00B627FB">
      <w:pPr>
        <w:spacing w:before="100" w:beforeAutospacing="1" w:after="100" w:afterAutospacing="1" w:line="240" w:lineRule="auto"/>
        <w:jc w:val="both"/>
        <w:rPr>
          <w:rFonts w:asciiTheme="majorHAnsi" w:hAnsiTheme="majorHAnsi" w:cstheme="majorHAnsi"/>
          <w:b/>
          <w:bCs/>
          <w:sz w:val="20"/>
          <w:szCs w:val="20"/>
          <w:lang w:val="en-US" w:eastAsia="en-GB"/>
        </w:rPr>
      </w:pPr>
      <w:r>
        <w:rPr>
          <w:rFonts w:asciiTheme="majorHAnsi" w:hAnsiTheme="majorHAnsi" w:cstheme="majorHAnsi"/>
          <w:sz w:val="20"/>
          <w:szCs w:val="20"/>
          <w:lang w:eastAsia="en-GB"/>
        </w:rPr>
        <w:t>(1) Regulamentul tombolei</w:t>
      </w:r>
      <w:r>
        <w:rPr>
          <w:rFonts w:asciiTheme="majorHAnsi" w:hAnsiTheme="majorHAnsi" w:cstheme="majorHAnsi"/>
          <w:b/>
          <w:bCs/>
          <w:sz w:val="20"/>
          <w:szCs w:val="20"/>
          <w:lang w:eastAsia="en-GB"/>
        </w:rPr>
        <w:t xml:space="preserve"> </w:t>
      </w:r>
      <w:r>
        <w:rPr>
          <w:rFonts w:asciiTheme="majorHAnsi" w:hAnsiTheme="majorHAnsi" w:cstheme="majorHAnsi"/>
          <w:sz w:val="20"/>
          <w:szCs w:val="20"/>
          <w:lang w:eastAsia="en-GB"/>
        </w:rPr>
        <w:t xml:space="preserve">este disponibil gratuit pe portalul </w:t>
      </w:r>
      <w:r>
        <w:rPr>
          <w:rFonts w:asciiTheme="majorHAnsi" w:hAnsiTheme="majorHAnsi" w:cstheme="majorHAnsi"/>
          <w:b/>
          <w:bCs/>
          <w:sz w:val="20"/>
          <w:szCs w:val="20"/>
          <w:lang w:val="en-US" w:eastAsia="en-GB"/>
        </w:rPr>
        <w:t>WWW.ACVATICBEBECLUB.RO/PROMOTII</w:t>
      </w:r>
      <w:r>
        <w:rPr>
          <w:rFonts w:asciiTheme="majorHAnsi" w:hAnsiTheme="majorHAnsi" w:cstheme="majorHAnsi"/>
          <w:sz w:val="20"/>
          <w:szCs w:val="20"/>
          <w:lang w:eastAsia="en-GB"/>
        </w:rPr>
        <w:t xml:space="preserve">. Informații despre acesta se pot solicita și la numărul de telefon : </w:t>
      </w:r>
      <w:r>
        <w:rPr>
          <w:rFonts w:asciiTheme="majorHAnsi" w:hAnsiTheme="majorHAnsi" w:cstheme="majorHAnsi"/>
          <w:b/>
          <w:bCs/>
          <w:sz w:val="20"/>
          <w:szCs w:val="20"/>
          <w:lang w:val="en-US" w:eastAsia="en-GB"/>
        </w:rPr>
        <w:t>0742.745.367</w:t>
      </w:r>
      <w:r>
        <w:rPr>
          <w:rFonts w:asciiTheme="majorHAnsi" w:hAnsiTheme="majorHAnsi" w:cstheme="majorHAnsi"/>
          <w:sz w:val="20"/>
          <w:szCs w:val="20"/>
          <w:lang w:eastAsia="en-GB"/>
        </w:rPr>
        <w:t xml:space="preserve"> sau prin e-mail:</w:t>
      </w:r>
      <w:r>
        <w:rPr>
          <w:rFonts w:asciiTheme="majorHAnsi" w:hAnsiTheme="majorHAnsi" w:cstheme="majorHAnsi"/>
          <w:b/>
          <w:bCs/>
          <w:sz w:val="20"/>
          <w:szCs w:val="20"/>
          <w:lang w:val="en-US" w:eastAsia="en-GB"/>
        </w:rPr>
        <w:t xml:space="preserve"> </w:t>
      </w:r>
      <w:hyperlink r:id="rId8" w:history="1">
        <w:r>
          <w:rPr>
            <w:rStyle w:val="Hyperlink"/>
            <w:rFonts w:asciiTheme="majorHAnsi" w:hAnsiTheme="majorHAnsi" w:cstheme="majorHAnsi"/>
            <w:b/>
            <w:bCs/>
            <w:sz w:val="20"/>
            <w:szCs w:val="20"/>
            <w:lang w:val="en-US" w:eastAsia="en-GB"/>
          </w:rPr>
          <w:t>CONTACT@ACVATICBEBECLUB.RO</w:t>
        </w:r>
      </w:hyperlink>
      <w:r>
        <w:rPr>
          <w:rFonts w:asciiTheme="majorHAnsi" w:hAnsiTheme="majorHAnsi" w:cstheme="majorHAnsi"/>
          <w:b/>
          <w:bCs/>
          <w:sz w:val="20"/>
          <w:szCs w:val="20"/>
          <w:lang w:val="en-US" w:eastAsia="en-GB"/>
        </w:rPr>
        <w:t xml:space="preserve"> . </w:t>
      </w:r>
    </w:p>
    <w:p w14:paraId="59926386"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proofErr w:type="spellStart"/>
      <w:r>
        <w:rPr>
          <w:rFonts w:asciiTheme="majorHAnsi" w:hAnsiTheme="majorHAnsi" w:cstheme="majorHAnsi"/>
          <w:b/>
          <w:bCs/>
          <w:sz w:val="20"/>
          <w:szCs w:val="20"/>
          <w:lang w:eastAsia="en-GB"/>
        </w:rPr>
        <w:t>Art</w:t>
      </w:r>
      <w:proofErr w:type="spellEnd"/>
      <w:r>
        <w:rPr>
          <w:rFonts w:asciiTheme="majorHAnsi" w:hAnsiTheme="majorHAnsi" w:cstheme="majorHAnsi"/>
          <w:b/>
          <w:bCs/>
          <w:sz w:val="20"/>
          <w:szCs w:val="20"/>
          <w:lang w:eastAsia="en-GB"/>
        </w:rPr>
        <w:t xml:space="preserve"> 9. Litigii</w:t>
      </w:r>
    </w:p>
    <w:p w14:paraId="6000E5E4"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(1) Eventualele litigii apărute între</w:t>
      </w:r>
      <w:r>
        <w:rPr>
          <w:rFonts w:asciiTheme="majorHAnsi" w:hAnsiTheme="majorHAnsi" w:cstheme="majorHAnsi"/>
          <w:b/>
          <w:bCs/>
          <w:sz w:val="20"/>
          <w:szCs w:val="20"/>
          <w:lang w:val="en-US" w:eastAsia="en-GB"/>
        </w:rPr>
        <w:t xml:space="preserve"> ACVATIC BEBE CLUB</w:t>
      </w:r>
      <w:r>
        <w:rPr>
          <w:rFonts w:asciiTheme="majorHAnsi" w:hAnsiTheme="majorHAnsi" w:cstheme="majorHAnsi"/>
          <w:sz w:val="20"/>
          <w:szCs w:val="20"/>
          <w:lang w:eastAsia="en-GB"/>
        </w:rPr>
        <w:t xml:space="preserve"> și participanții la tombola</w:t>
      </w:r>
      <w:r>
        <w:rPr>
          <w:rFonts w:asciiTheme="majorHAnsi" w:hAnsiTheme="majorHAnsi" w:cstheme="majorHAnsi"/>
          <w:b/>
          <w:bCs/>
          <w:sz w:val="20"/>
          <w:szCs w:val="20"/>
          <w:lang w:eastAsia="en-GB"/>
        </w:rPr>
        <w:t xml:space="preserve"> </w:t>
      </w:r>
      <w:r>
        <w:rPr>
          <w:rFonts w:asciiTheme="majorHAnsi" w:hAnsiTheme="majorHAnsi" w:cstheme="majorHAnsi"/>
          <w:sz w:val="20"/>
          <w:szCs w:val="20"/>
          <w:lang w:eastAsia="en-GB"/>
        </w:rPr>
        <w:t xml:space="preserve">se vor rezolva pe cale amiabila sau, în cazul în care aceasta nu va fi posibilă, litigiile vor fi soluționate de </w:t>
      </w:r>
      <w:r>
        <w:rPr>
          <w:rFonts w:asciiTheme="majorHAnsi" w:hAnsiTheme="majorHAnsi" w:cstheme="majorHAnsi"/>
          <w:sz w:val="20"/>
          <w:szCs w:val="20"/>
          <w:lang w:eastAsia="en-GB"/>
        </w:rPr>
        <w:t>instanțele judecătorești competente din municipiul București.</w:t>
      </w:r>
    </w:p>
    <w:p w14:paraId="1D805058"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proofErr w:type="spellStart"/>
      <w:r>
        <w:rPr>
          <w:rFonts w:asciiTheme="majorHAnsi" w:hAnsiTheme="majorHAnsi" w:cstheme="majorHAnsi"/>
          <w:b/>
          <w:bCs/>
          <w:sz w:val="20"/>
          <w:szCs w:val="20"/>
          <w:lang w:eastAsia="en-GB"/>
        </w:rPr>
        <w:t>Art</w:t>
      </w:r>
      <w:proofErr w:type="spellEnd"/>
      <w:r>
        <w:rPr>
          <w:rFonts w:asciiTheme="majorHAnsi" w:hAnsiTheme="majorHAnsi" w:cstheme="majorHAnsi"/>
          <w:b/>
          <w:bCs/>
          <w:sz w:val="20"/>
          <w:szCs w:val="20"/>
          <w:lang w:eastAsia="en-GB"/>
        </w:rPr>
        <w:t xml:space="preserve"> 10. Anularea tombolei</w:t>
      </w:r>
    </w:p>
    <w:p w14:paraId="5E9704C0"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Anularea sau întreruperea tombolei</w:t>
      </w:r>
      <w:r>
        <w:rPr>
          <w:rFonts w:asciiTheme="majorHAnsi" w:hAnsiTheme="majorHAnsi" w:cstheme="majorHAnsi"/>
          <w:b/>
          <w:bCs/>
          <w:sz w:val="20"/>
          <w:szCs w:val="20"/>
          <w:lang w:eastAsia="en-GB"/>
        </w:rPr>
        <w:t xml:space="preserve"> </w:t>
      </w:r>
      <w:r>
        <w:rPr>
          <w:rFonts w:asciiTheme="majorHAnsi" w:hAnsiTheme="majorHAnsi" w:cstheme="majorHAnsi"/>
          <w:sz w:val="20"/>
          <w:szCs w:val="20"/>
          <w:lang w:eastAsia="en-GB"/>
        </w:rPr>
        <w:t>poate surveni în cazul apariției unui eveniment ce constituie forță majoră, inclusiv în cazul imposibilității Organizatorului, din mo</w:t>
      </w:r>
      <w:r>
        <w:rPr>
          <w:rFonts w:asciiTheme="majorHAnsi" w:hAnsiTheme="majorHAnsi" w:cstheme="majorHAnsi"/>
          <w:sz w:val="20"/>
          <w:szCs w:val="20"/>
          <w:lang w:eastAsia="en-GB"/>
        </w:rPr>
        <w:t>tive independente de voința acestuia, de a continua tombola</w:t>
      </w:r>
      <w:r>
        <w:rPr>
          <w:rFonts w:asciiTheme="majorHAnsi" w:hAnsiTheme="majorHAnsi" w:cstheme="majorHAnsi"/>
          <w:b/>
          <w:bCs/>
          <w:sz w:val="20"/>
          <w:szCs w:val="20"/>
          <w:lang w:val="en-US" w:eastAsia="en-GB"/>
        </w:rPr>
        <w:t xml:space="preserve"> </w:t>
      </w:r>
      <w:r>
        <w:rPr>
          <w:rFonts w:asciiTheme="majorHAnsi" w:hAnsiTheme="majorHAnsi" w:cstheme="majorHAnsi"/>
          <w:sz w:val="20"/>
          <w:szCs w:val="20"/>
          <w:lang w:eastAsia="en-GB"/>
        </w:rPr>
        <w:t xml:space="preserve">printr-o decizie unilaterală a Organizatorului sau a </w:t>
      </w:r>
      <w:proofErr w:type="spellStart"/>
      <w:r>
        <w:rPr>
          <w:rFonts w:asciiTheme="majorHAnsi" w:hAnsiTheme="majorHAnsi" w:cstheme="majorHAnsi"/>
          <w:sz w:val="20"/>
          <w:szCs w:val="20"/>
          <w:lang w:eastAsia="en-GB"/>
        </w:rPr>
        <w:t>inscrierii</w:t>
      </w:r>
      <w:proofErr w:type="spellEnd"/>
      <w:r>
        <w:rPr>
          <w:rFonts w:asciiTheme="majorHAnsi" w:hAnsiTheme="majorHAnsi" w:cstheme="majorHAnsi"/>
          <w:sz w:val="20"/>
          <w:szCs w:val="20"/>
          <w:lang w:eastAsia="en-GB"/>
        </w:rPr>
        <w:t xml:space="preserve"> unui </w:t>
      </w:r>
      <w:proofErr w:type="spellStart"/>
      <w:r>
        <w:rPr>
          <w:rFonts w:asciiTheme="majorHAnsi" w:hAnsiTheme="majorHAnsi" w:cstheme="majorHAnsi"/>
          <w:sz w:val="20"/>
          <w:szCs w:val="20"/>
          <w:lang w:eastAsia="en-GB"/>
        </w:rPr>
        <w:t>numar</w:t>
      </w:r>
      <w:proofErr w:type="spellEnd"/>
      <w:r>
        <w:rPr>
          <w:rFonts w:asciiTheme="majorHAnsi" w:hAnsiTheme="majorHAnsi" w:cstheme="majorHAnsi"/>
          <w:sz w:val="20"/>
          <w:szCs w:val="20"/>
          <w:lang w:eastAsia="en-GB"/>
        </w:rPr>
        <w:t xml:space="preserve"> mai mic de 10 </w:t>
      </w:r>
      <w:proofErr w:type="spellStart"/>
      <w:r>
        <w:rPr>
          <w:rFonts w:asciiTheme="majorHAnsi" w:hAnsiTheme="majorHAnsi" w:cstheme="majorHAnsi"/>
          <w:sz w:val="20"/>
          <w:szCs w:val="20"/>
          <w:lang w:eastAsia="en-GB"/>
        </w:rPr>
        <w:t>participanti</w:t>
      </w:r>
      <w:proofErr w:type="spellEnd"/>
      <w:r>
        <w:rPr>
          <w:rFonts w:asciiTheme="majorHAnsi" w:hAnsiTheme="majorHAnsi" w:cstheme="majorHAnsi"/>
          <w:sz w:val="20"/>
          <w:szCs w:val="20"/>
          <w:lang w:eastAsia="en-GB"/>
        </w:rPr>
        <w:t xml:space="preserve"> eligibili.</w:t>
      </w:r>
    </w:p>
    <w:p w14:paraId="629E3036" w14:textId="77777777" w:rsidR="00BD315E" w:rsidRDefault="00B627FB">
      <w:pPr>
        <w:spacing w:before="100" w:beforeAutospacing="1" w:after="100" w:afterAutospacing="1" w:line="240" w:lineRule="auto"/>
        <w:jc w:val="both"/>
        <w:rPr>
          <w:rFonts w:asciiTheme="majorHAnsi" w:hAnsiTheme="majorHAnsi" w:cstheme="majorHAnsi"/>
          <w:b/>
          <w:bCs/>
          <w:sz w:val="20"/>
          <w:szCs w:val="20"/>
          <w:lang w:eastAsia="en-GB"/>
        </w:rPr>
      </w:pPr>
      <w:proofErr w:type="spellStart"/>
      <w:r>
        <w:rPr>
          <w:rFonts w:asciiTheme="majorHAnsi" w:hAnsiTheme="majorHAnsi" w:cstheme="majorHAnsi"/>
          <w:b/>
          <w:bCs/>
          <w:sz w:val="20"/>
          <w:szCs w:val="20"/>
          <w:lang w:eastAsia="en-GB"/>
        </w:rPr>
        <w:t>Art</w:t>
      </w:r>
      <w:proofErr w:type="spellEnd"/>
      <w:r>
        <w:rPr>
          <w:rFonts w:asciiTheme="majorHAnsi" w:hAnsiTheme="majorHAnsi" w:cstheme="majorHAnsi"/>
          <w:b/>
          <w:bCs/>
          <w:sz w:val="20"/>
          <w:szCs w:val="20"/>
          <w:lang w:eastAsia="en-GB"/>
        </w:rPr>
        <w:t xml:space="preserve"> 11. Cazuri de neacordare a premiilor</w:t>
      </w:r>
    </w:p>
    <w:p w14:paraId="69AC681F" w14:textId="77777777" w:rsidR="00BD315E" w:rsidRDefault="00B627FB">
      <w:pPr>
        <w:spacing w:before="100" w:beforeAutospacing="1" w:after="100" w:afterAutospacing="1" w:line="240" w:lineRule="auto"/>
        <w:jc w:val="both"/>
        <w:rPr>
          <w:rFonts w:asciiTheme="majorHAnsi" w:hAnsiTheme="majorHAnsi" w:cstheme="majorHAnsi"/>
          <w:bCs/>
          <w:sz w:val="20"/>
          <w:szCs w:val="20"/>
          <w:lang w:eastAsia="en-GB"/>
        </w:rPr>
      </w:pPr>
      <w:r>
        <w:rPr>
          <w:rFonts w:asciiTheme="majorHAnsi" w:hAnsiTheme="majorHAnsi" w:cstheme="majorHAnsi"/>
          <w:bCs/>
          <w:sz w:val="20"/>
          <w:szCs w:val="20"/>
          <w:lang w:eastAsia="en-GB"/>
        </w:rPr>
        <w:t>(1) Decizia de neacordare a unui premiu se</w:t>
      </w:r>
      <w:r>
        <w:rPr>
          <w:rFonts w:asciiTheme="majorHAnsi" w:hAnsiTheme="majorHAnsi" w:cstheme="majorHAnsi"/>
          <w:bCs/>
          <w:sz w:val="20"/>
          <w:szCs w:val="20"/>
          <w:lang w:eastAsia="en-GB"/>
        </w:rPr>
        <w:t xml:space="preserve"> va lua în mod automat în cazul în care un Câștigător a fost Descalificat sau Invalidat.</w:t>
      </w:r>
    </w:p>
    <w:p w14:paraId="16236BAB" w14:textId="77777777" w:rsidR="00BD315E" w:rsidRDefault="00B627FB">
      <w:pPr>
        <w:spacing w:before="100" w:beforeAutospacing="1" w:after="100" w:afterAutospacing="1" w:line="240" w:lineRule="auto"/>
        <w:jc w:val="both"/>
        <w:rPr>
          <w:rFonts w:asciiTheme="majorHAnsi" w:hAnsiTheme="majorHAnsi" w:cstheme="majorHAnsi"/>
          <w:bCs/>
          <w:sz w:val="20"/>
          <w:szCs w:val="20"/>
          <w:lang w:eastAsia="en-GB"/>
        </w:rPr>
      </w:pPr>
      <w:r>
        <w:rPr>
          <w:rFonts w:asciiTheme="majorHAnsi" w:hAnsiTheme="majorHAnsi" w:cstheme="majorHAnsi"/>
          <w:bCs/>
          <w:sz w:val="20"/>
          <w:szCs w:val="20"/>
          <w:lang w:eastAsia="en-GB"/>
        </w:rPr>
        <w:t>(2) Invalidarea se produce în momentul în care Câștigătorul premiului nu poate fi contactat.</w:t>
      </w:r>
    </w:p>
    <w:p w14:paraId="67E64301" w14:textId="77777777" w:rsidR="00BD315E" w:rsidRDefault="00B627FB">
      <w:pPr>
        <w:spacing w:after="0"/>
        <w:jc w:val="both"/>
        <w:rPr>
          <w:rFonts w:asciiTheme="majorHAnsi" w:hAnsiTheme="majorHAnsi" w:cstheme="majorHAnsi"/>
          <w:b/>
          <w:sz w:val="20"/>
          <w:szCs w:val="20"/>
        </w:rPr>
      </w:pPr>
      <w:proofErr w:type="spellStart"/>
      <w:r>
        <w:rPr>
          <w:rFonts w:asciiTheme="majorHAnsi" w:hAnsiTheme="majorHAnsi" w:cstheme="majorHAnsi"/>
          <w:b/>
          <w:sz w:val="20"/>
          <w:szCs w:val="20"/>
        </w:rPr>
        <w:t>Art</w:t>
      </w:r>
      <w:proofErr w:type="spellEnd"/>
      <w:r>
        <w:rPr>
          <w:rFonts w:asciiTheme="majorHAnsi" w:hAnsiTheme="majorHAnsi" w:cstheme="majorHAnsi"/>
          <w:b/>
          <w:sz w:val="20"/>
          <w:szCs w:val="20"/>
        </w:rPr>
        <w:t xml:space="preserve"> 12. Taxe si impozite aferente</w:t>
      </w:r>
    </w:p>
    <w:p w14:paraId="07A56CEF" w14:textId="77777777" w:rsidR="00BD315E" w:rsidRDefault="00BD315E">
      <w:pPr>
        <w:spacing w:after="0"/>
        <w:jc w:val="both"/>
        <w:rPr>
          <w:rFonts w:asciiTheme="majorHAnsi" w:hAnsiTheme="majorHAnsi" w:cstheme="majorHAnsi"/>
          <w:b/>
          <w:sz w:val="20"/>
          <w:szCs w:val="20"/>
        </w:rPr>
      </w:pPr>
    </w:p>
    <w:p w14:paraId="7050D20E" w14:textId="77777777" w:rsidR="00BD315E" w:rsidRDefault="00B627FB">
      <w:pPr>
        <w:jc w:val="both"/>
        <w:rPr>
          <w:rFonts w:asciiTheme="majorHAnsi" w:hAnsiTheme="majorHAnsi" w:cstheme="majorHAnsi"/>
          <w:sz w:val="20"/>
          <w:szCs w:val="20"/>
        </w:rPr>
      </w:pPr>
      <w:r>
        <w:rPr>
          <w:rFonts w:asciiTheme="majorHAnsi" w:hAnsiTheme="majorHAnsi" w:cstheme="majorHAnsi"/>
          <w:sz w:val="20"/>
          <w:szCs w:val="20"/>
        </w:rPr>
        <w:t xml:space="preserve">(1) Organizatorul se obligă să </w:t>
      </w:r>
      <w:r>
        <w:rPr>
          <w:rFonts w:asciiTheme="majorHAnsi" w:hAnsiTheme="majorHAnsi" w:cstheme="majorHAnsi"/>
          <w:sz w:val="20"/>
          <w:szCs w:val="20"/>
        </w:rPr>
        <w:t xml:space="preserve">plătească impozitul pe venituri din premii, obținute de către câștigător în conformitate cu prevederile Codului Fiscal și modificările aduse acestuia la capitolul „Venituri din premii și din jocuri de noroc”. Organizatorul nu este răspunzător pentru plata </w:t>
      </w:r>
      <w:r>
        <w:rPr>
          <w:rFonts w:asciiTheme="majorHAnsi" w:hAnsiTheme="majorHAnsi" w:cstheme="majorHAnsi"/>
          <w:sz w:val="20"/>
          <w:szCs w:val="20"/>
        </w:rPr>
        <w:t>altor taxe, impozite sau a altor obligații financiare aferente legate de premiile oferite, acestea cazând exclusiv în sarcina persoanei câștigătoare.</w:t>
      </w:r>
    </w:p>
    <w:p w14:paraId="67975CFE"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proofErr w:type="spellStart"/>
      <w:r>
        <w:rPr>
          <w:rFonts w:asciiTheme="majorHAnsi" w:hAnsiTheme="majorHAnsi" w:cstheme="majorHAnsi"/>
          <w:b/>
          <w:bCs/>
          <w:sz w:val="20"/>
          <w:szCs w:val="20"/>
          <w:lang w:eastAsia="en-GB"/>
        </w:rPr>
        <w:t>Art</w:t>
      </w:r>
      <w:proofErr w:type="spellEnd"/>
      <w:r>
        <w:rPr>
          <w:rFonts w:asciiTheme="majorHAnsi" w:hAnsiTheme="majorHAnsi" w:cstheme="majorHAnsi"/>
          <w:b/>
          <w:bCs/>
          <w:sz w:val="20"/>
          <w:szCs w:val="20"/>
          <w:lang w:eastAsia="en-GB"/>
        </w:rPr>
        <w:t xml:space="preserve"> 13. Diverse</w:t>
      </w:r>
    </w:p>
    <w:p w14:paraId="34D76A7E"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(1) Prin participarea la tombola</w:t>
      </w:r>
      <w:r>
        <w:rPr>
          <w:rFonts w:asciiTheme="majorHAnsi" w:hAnsiTheme="majorHAnsi" w:cstheme="majorHAnsi"/>
          <w:b/>
          <w:bCs/>
          <w:sz w:val="20"/>
          <w:szCs w:val="20"/>
          <w:lang w:eastAsia="en-GB"/>
        </w:rPr>
        <w:t xml:space="preserve"> </w:t>
      </w:r>
      <w:r>
        <w:rPr>
          <w:rFonts w:asciiTheme="majorHAnsi" w:hAnsiTheme="majorHAnsi" w:cstheme="majorHAnsi"/>
          <w:sz w:val="20"/>
          <w:szCs w:val="20"/>
          <w:lang w:eastAsia="en-GB"/>
        </w:rPr>
        <w:t>participanții sunt de acord cu prevederile prezentului re</w:t>
      </w:r>
      <w:r>
        <w:rPr>
          <w:rFonts w:asciiTheme="majorHAnsi" w:hAnsiTheme="majorHAnsi" w:cstheme="majorHAnsi"/>
          <w:sz w:val="20"/>
          <w:szCs w:val="20"/>
          <w:lang w:eastAsia="en-GB"/>
        </w:rPr>
        <w:t>gulament.</w:t>
      </w:r>
    </w:p>
    <w:p w14:paraId="471D4508" w14:textId="77777777" w:rsidR="00BD315E" w:rsidRDefault="00B627FB">
      <w:pPr>
        <w:spacing w:before="100" w:beforeAutospacing="1" w:after="100" w:afterAutospacing="1" w:line="240" w:lineRule="auto"/>
        <w:jc w:val="both"/>
        <w:rPr>
          <w:rFonts w:asciiTheme="majorHAnsi" w:hAnsiTheme="majorHAnsi" w:cstheme="majorHAnsi"/>
          <w:sz w:val="20"/>
          <w:szCs w:val="20"/>
          <w:lang w:eastAsia="en-GB"/>
        </w:rPr>
      </w:pPr>
      <w:r>
        <w:rPr>
          <w:rFonts w:asciiTheme="majorHAnsi" w:hAnsiTheme="majorHAnsi" w:cstheme="majorHAnsi"/>
          <w:sz w:val="20"/>
          <w:szCs w:val="20"/>
          <w:lang w:eastAsia="en-GB"/>
        </w:rPr>
        <w:t>(2) Prezenta tombolă organizată de</w:t>
      </w:r>
      <w:r>
        <w:rPr>
          <w:rFonts w:asciiTheme="majorHAnsi" w:hAnsiTheme="majorHAnsi" w:cstheme="majorHAnsi"/>
          <w:b/>
          <w:bCs/>
          <w:sz w:val="20"/>
          <w:szCs w:val="20"/>
          <w:lang w:val="en-US" w:eastAsia="en-GB"/>
        </w:rPr>
        <w:t xml:space="preserve"> ACVATIC BEBE CLUB</w:t>
      </w:r>
      <w:r>
        <w:rPr>
          <w:rFonts w:asciiTheme="majorHAnsi" w:hAnsiTheme="majorHAnsi" w:cstheme="majorHAnsi"/>
          <w:sz w:val="20"/>
          <w:szCs w:val="20"/>
          <w:lang w:eastAsia="en-GB"/>
        </w:rPr>
        <w:t xml:space="preserve"> poate fi întreruptă sau poate înceta doar în cazul apariției unui eveniment ce constituie forța majoră, inclusiv în cazul imposibilității Organizatorului, din motive independente de voința sa, </w:t>
      </w:r>
      <w:r>
        <w:rPr>
          <w:rFonts w:asciiTheme="majorHAnsi" w:hAnsiTheme="majorHAnsi" w:cstheme="majorHAnsi"/>
          <w:sz w:val="20"/>
          <w:szCs w:val="20"/>
          <w:lang w:eastAsia="en-GB"/>
        </w:rPr>
        <w:t xml:space="preserve">de a continua desfășurarea acestei tombole. Întreruperea sau încetarea acestei campanii se va comunica clienților prin publicare pe site-ul oficial </w:t>
      </w:r>
      <w:r>
        <w:rPr>
          <w:rFonts w:asciiTheme="majorHAnsi" w:hAnsiTheme="majorHAnsi" w:cstheme="majorHAnsi"/>
          <w:b/>
          <w:bCs/>
          <w:sz w:val="20"/>
          <w:szCs w:val="20"/>
          <w:lang w:val="en-US" w:eastAsia="en-GB"/>
        </w:rPr>
        <w:t>WWW.ACVATICBEBECLUB.RO</w:t>
      </w:r>
    </w:p>
    <w:p w14:paraId="48EE14E7" w14:textId="77777777" w:rsidR="00BD315E" w:rsidRDefault="00BD315E">
      <w:pPr>
        <w:rPr>
          <w:rFonts w:asciiTheme="majorHAnsi" w:hAnsiTheme="majorHAnsi" w:cstheme="majorHAnsi"/>
          <w:sz w:val="20"/>
          <w:szCs w:val="20"/>
        </w:rPr>
      </w:pPr>
    </w:p>
    <w:sectPr w:rsidR="00BD3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74165"/>
    <w:multiLevelType w:val="singleLevel"/>
    <w:tmpl w:val="58974165"/>
    <w:lvl w:ilvl="0">
      <w:start w:val="1"/>
      <w:numFmt w:val="decimal"/>
      <w:suff w:val="space"/>
      <w:lvlText w:val="(%1)"/>
      <w:lvlJc w:val="left"/>
    </w:lvl>
  </w:abstractNum>
  <w:abstractNum w:abstractNumId="1" w15:restartNumberingAfterBreak="0">
    <w:nsid w:val="646993B1"/>
    <w:multiLevelType w:val="singleLevel"/>
    <w:tmpl w:val="646993B1"/>
    <w:lvl w:ilvl="0">
      <w:start w:val="1"/>
      <w:numFmt w:val="decimal"/>
      <w:suff w:val="space"/>
      <w:lvlText w:val="(%1)"/>
      <w:lvlJc w:val="left"/>
    </w:lvl>
  </w:abstractNum>
  <w:abstractNum w:abstractNumId="2" w15:restartNumberingAfterBreak="0">
    <w:nsid w:val="72DA5C19"/>
    <w:multiLevelType w:val="multilevel"/>
    <w:tmpl w:val="72DA5C19"/>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B54C83"/>
    <w:multiLevelType w:val="multilevel"/>
    <w:tmpl w:val="76B54C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ED44DED"/>
    <w:multiLevelType w:val="multilevel"/>
    <w:tmpl w:val="7ED44DED"/>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F4D"/>
    <w:rsid w:val="00152FAC"/>
    <w:rsid w:val="001537B4"/>
    <w:rsid w:val="002534F4"/>
    <w:rsid w:val="003C2017"/>
    <w:rsid w:val="0043688B"/>
    <w:rsid w:val="004B3565"/>
    <w:rsid w:val="005A2F4D"/>
    <w:rsid w:val="005E798A"/>
    <w:rsid w:val="006E017C"/>
    <w:rsid w:val="006F686D"/>
    <w:rsid w:val="007A1B0B"/>
    <w:rsid w:val="007D35AD"/>
    <w:rsid w:val="00917D47"/>
    <w:rsid w:val="00B627FB"/>
    <w:rsid w:val="00BD315E"/>
    <w:rsid w:val="00C02D13"/>
    <w:rsid w:val="00C408CA"/>
    <w:rsid w:val="00C4609D"/>
    <w:rsid w:val="00D42FF2"/>
    <w:rsid w:val="00F56F3D"/>
    <w:rsid w:val="0D1452C1"/>
    <w:rsid w:val="32A50871"/>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CC1BBD"/>
  <w15:docId w15:val="{0E439279-9DA1-2E40-8278-DDDF462E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Times New Roman" w:hAnsi="Calibri" w:cs="Times New Roman"/>
      <w:sz w:val="22"/>
      <w:szCs w:val="2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TACT@ACVATICBEBECLUB.RO" TargetMode="External"/><Relationship Id="rId3" Type="http://schemas.openxmlformats.org/officeDocument/2006/relationships/styles" Target="styles.xml"/><Relationship Id="rId7" Type="http://schemas.openxmlformats.org/officeDocument/2006/relationships/hyperlink" Target="http://www.rando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VATI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2019-04-01T15:13:00Z</dcterms:created>
  <dcterms:modified xsi:type="dcterms:W3CDTF">2019-04-01T15:13:00Z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